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20" w:rsidRPr="00860182" w:rsidRDefault="00860182">
      <w:pPr>
        <w:rPr>
          <w:rFonts w:ascii="黑体" w:eastAsia="黑体" w:hAnsi="黑体" w:cs="方正仿宋_GB2312"/>
          <w:sz w:val="30"/>
          <w:szCs w:val="30"/>
        </w:rPr>
      </w:pPr>
      <w:bookmarkStart w:id="0" w:name="OLE_LINK11"/>
      <w:r w:rsidRPr="00860182">
        <w:rPr>
          <w:rFonts w:ascii="黑体" w:eastAsia="黑体" w:hAnsi="黑体" w:cs="宋体"/>
          <w:sz w:val="30"/>
          <w:szCs w:val="30"/>
        </w:rPr>
        <w:t>附件</w:t>
      </w:r>
    </w:p>
    <w:p w:rsidR="00860182" w:rsidRDefault="006A2F39" w:rsidP="00152844">
      <w:pPr>
        <w:spacing w:line="600" w:lineRule="exact"/>
        <w:ind w:firstLineChars="300" w:firstLine="1321"/>
        <w:rPr>
          <w:rFonts w:ascii="华文中宋" w:eastAsia="华文中宋" w:hAnsi="华文中宋" w:cs="方正仿宋_GB2312"/>
          <w:b/>
          <w:sz w:val="44"/>
          <w:szCs w:val="44"/>
        </w:rPr>
      </w:pPr>
      <w:bookmarkStart w:id="1" w:name="OLE_LINK7"/>
      <w:bookmarkStart w:id="2" w:name="OLE_LINK8"/>
      <w:r w:rsidRPr="00860182">
        <w:rPr>
          <w:rFonts w:ascii="华文中宋" w:eastAsia="华文中宋" w:hAnsi="华文中宋" w:cs="方正仿宋_GB2312" w:hint="eastAsia"/>
          <w:b/>
          <w:sz w:val="44"/>
          <w:szCs w:val="44"/>
        </w:rPr>
        <w:t>北斗科普</w:t>
      </w:r>
      <w:r w:rsidR="000B3E33">
        <w:rPr>
          <w:rFonts w:ascii="华文中宋" w:eastAsia="华文中宋" w:hAnsi="华文中宋" w:cs="方正仿宋_GB2312" w:hint="eastAsia"/>
          <w:b/>
          <w:sz w:val="44"/>
          <w:szCs w:val="44"/>
        </w:rPr>
        <w:t>与</w:t>
      </w:r>
      <w:r w:rsidRPr="00860182">
        <w:rPr>
          <w:rFonts w:ascii="华文中宋" w:eastAsia="华文中宋" w:hAnsi="华文中宋" w:cs="方正仿宋_GB2312" w:hint="eastAsia"/>
          <w:b/>
          <w:sz w:val="44"/>
          <w:szCs w:val="44"/>
        </w:rPr>
        <w:t>全民科学素养提升活动</w:t>
      </w:r>
    </w:p>
    <w:p w:rsidR="006A2F39" w:rsidRPr="00860182" w:rsidRDefault="006A2F39" w:rsidP="00152844">
      <w:pPr>
        <w:spacing w:line="600" w:lineRule="exact"/>
        <w:ind w:firstLineChars="800" w:firstLine="3524"/>
        <w:rPr>
          <w:rFonts w:ascii="华文中宋" w:eastAsia="华文中宋" w:hAnsi="华文中宋" w:cs="方正仿宋_GB2312"/>
          <w:b/>
          <w:sz w:val="44"/>
          <w:szCs w:val="44"/>
        </w:rPr>
      </w:pPr>
      <w:r w:rsidRPr="00860182">
        <w:rPr>
          <w:rFonts w:ascii="华文中宋" w:eastAsia="华文中宋" w:hAnsi="华文中宋" w:cs="方正仿宋_GB2312" w:hint="eastAsia"/>
          <w:b/>
          <w:sz w:val="44"/>
          <w:szCs w:val="44"/>
        </w:rPr>
        <w:t>参会回执</w:t>
      </w:r>
      <w:bookmarkEnd w:id="1"/>
      <w:bookmarkEnd w:id="2"/>
    </w:p>
    <w:tbl>
      <w:tblPr>
        <w:tblStyle w:val="a3"/>
        <w:tblW w:w="9889" w:type="dxa"/>
        <w:tblLook w:val="04A0"/>
      </w:tblPr>
      <w:tblGrid>
        <w:gridCol w:w="1690"/>
        <w:gridCol w:w="2104"/>
        <w:gridCol w:w="1417"/>
        <w:gridCol w:w="2127"/>
        <w:gridCol w:w="2551"/>
      </w:tblGrid>
      <w:tr w:rsidR="00A26160" w:rsidTr="008F00C4">
        <w:tc>
          <w:tcPr>
            <w:tcW w:w="1690" w:type="dxa"/>
          </w:tcPr>
          <w:p w:rsidR="00A26160" w:rsidRPr="003B6ED3" w:rsidRDefault="00A26160" w:rsidP="00A26160">
            <w:pPr>
              <w:jc w:val="center"/>
              <w:rPr>
                <w:rFonts w:ascii="仿宋_GB2312" w:eastAsia="仿宋_GB2312" w:hAnsi="方正仿宋_GB2312" w:cs="方正仿宋_GB2312"/>
                <w:b/>
                <w:sz w:val="32"/>
                <w:szCs w:val="32"/>
              </w:rPr>
            </w:pPr>
            <w:bookmarkStart w:id="3" w:name="OLE_LINK12"/>
            <w:r w:rsidRPr="003B6ED3">
              <w:rPr>
                <w:rFonts w:ascii="仿宋_GB2312" w:eastAsia="仿宋_GB2312" w:hAnsi="方正仿宋_GB2312" w:cs="方正仿宋_GB2312" w:hint="eastAsia"/>
                <w:b/>
                <w:sz w:val="32"/>
                <w:szCs w:val="32"/>
              </w:rPr>
              <w:t>省市</w:t>
            </w:r>
          </w:p>
        </w:tc>
        <w:tc>
          <w:tcPr>
            <w:tcW w:w="2104" w:type="dxa"/>
          </w:tcPr>
          <w:p w:rsidR="00A26160" w:rsidRPr="003B6ED3" w:rsidRDefault="00A26160" w:rsidP="005E70C3">
            <w:pPr>
              <w:ind w:firstLineChars="100" w:firstLine="321"/>
              <w:rPr>
                <w:rFonts w:ascii="仿宋_GB2312" w:eastAsia="仿宋_GB2312" w:hAnsi="方正仿宋_GB2312" w:cs="方正仿宋_GB2312"/>
                <w:b/>
                <w:sz w:val="32"/>
                <w:szCs w:val="32"/>
              </w:rPr>
            </w:pPr>
            <w:r w:rsidRPr="003B6ED3">
              <w:rPr>
                <w:rFonts w:ascii="仿宋_GB2312" w:eastAsia="仿宋_GB2312" w:hAnsi="方正仿宋_GB2312" w:cs="方正仿宋_GB2312" w:hint="eastAsia"/>
                <w:b/>
                <w:sz w:val="32"/>
                <w:szCs w:val="32"/>
              </w:rPr>
              <w:t>学校名称</w:t>
            </w:r>
          </w:p>
        </w:tc>
        <w:tc>
          <w:tcPr>
            <w:tcW w:w="1417" w:type="dxa"/>
          </w:tcPr>
          <w:p w:rsidR="00A26160" w:rsidRPr="003B6ED3" w:rsidRDefault="00A26160" w:rsidP="00A26160">
            <w:pPr>
              <w:jc w:val="center"/>
              <w:rPr>
                <w:rFonts w:ascii="仿宋_GB2312" w:eastAsia="仿宋_GB2312" w:hAnsi="方正仿宋_GB2312" w:cs="方正仿宋_GB2312"/>
                <w:b/>
                <w:sz w:val="32"/>
                <w:szCs w:val="32"/>
              </w:rPr>
            </w:pPr>
            <w:r w:rsidRPr="003B6ED3">
              <w:rPr>
                <w:rFonts w:ascii="仿宋_GB2312" w:eastAsia="仿宋_GB2312" w:hAnsi="方正仿宋_GB2312" w:cs="方正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127" w:type="dxa"/>
          </w:tcPr>
          <w:p w:rsidR="00A26160" w:rsidRPr="003B6ED3" w:rsidRDefault="00A26160" w:rsidP="00A26160">
            <w:pPr>
              <w:jc w:val="center"/>
              <w:rPr>
                <w:rFonts w:ascii="仿宋_GB2312" w:eastAsia="仿宋_GB2312" w:hAnsi="方正仿宋_GB2312" w:cs="方正仿宋_GB2312"/>
                <w:b/>
                <w:sz w:val="32"/>
                <w:szCs w:val="32"/>
              </w:rPr>
            </w:pPr>
            <w:r w:rsidRPr="003B6ED3">
              <w:rPr>
                <w:rFonts w:ascii="仿宋_GB2312" w:eastAsia="仿宋_GB2312" w:hAnsi="方正仿宋_GB2312" w:cs="方正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551" w:type="dxa"/>
          </w:tcPr>
          <w:p w:rsidR="00A26160" w:rsidRPr="003B6ED3" w:rsidRDefault="00A26160" w:rsidP="00A26160">
            <w:pPr>
              <w:jc w:val="center"/>
              <w:rPr>
                <w:rFonts w:ascii="仿宋_GB2312" w:eastAsia="仿宋_GB2312" w:hAnsi="方正仿宋_GB2312" w:cs="方正仿宋_GB2312"/>
                <w:b/>
                <w:sz w:val="32"/>
                <w:szCs w:val="32"/>
              </w:rPr>
            </w:pPr>
            <w:r w:rsidRPr="003B6ED3">
              <w:rPr>
                <w:rFonts w:ascii="仿宋_GB2312" w:eastAsia="仿宋_GB2312" w:hAnsi="方正仿宋_GB2312" w:cs="方正仿宋_GB2312" w:hint="eastAsia"/>
                <w:b/>
                <w:sz w:val="32"/>
                <w:szCs w:val="32"/>
              </w:rPr>
              <w:t>电话</w:t>
            </w:r>
          </w:p>
        </w:tc>
      </w:tr>
      <w:tr w:rsidR="00A26160" w:rsidTr="008F00C4">
        <w:tc>
          <w:tcPr>
            <w:tcW w:w="1690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2104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</w:tr>
      <w:tr w:rsidR="00A26160" w:rsidTr="008F00C4">
        <w:tc>
          <w:tcPr>
            <w:tcW w:w="1690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2104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</w:tr>
      <w:tr w:rsidR="00A26160" w:rsidTr="008F00C4">
        <w:tc>
          <w:tcPr>
            <w:tcW w:w="1690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2104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A26160" w:rsidRDefault="00A26160" w:rsidP="0042553D">
            <w:pPr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</w:p>
        </w:tc>
      </w:tr>
    </w:tbl>
    <w:bookmarkEnd w:id="3"/>
    <w:p w:rsidR="006A2F39" w:rsidRPr="003B6ED3" w:rsidRDefault="006A2F39" w:rsidP="003B6ED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6ED3">
        <w:rPr>
          <w:rFonts w:ascii="Times New Roman" w:eastAsia="仿宋_GB2312" w:hAnsi="Times New Roman" w:cs="Times New Roman"/>
          <w:sz w:val="32"/>
          <w:szCs w:val="32"/>
        </w:rPr>
        <w:t>注：</w:t>
      </w:r>
      <w:r w:rsidR="00152844">
        <w:rPr>
          <w:rFonts w:ascii="Times New Roman" w:eastAsia="仿宋_GB2312" w:hAnsi="Times New Roman" w:cs="Times New Roman"/>
          <w:sz w:val="32"/>
          <w:szCs w:val="32"/>
        </w:rPr>
        <w:t>报名截止时间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>7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>30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>日，</w:t>
      </w:r>
      <w:r w:rsidR="00406CC2">
        <w:rPr>
          <w:rFonts w:ascii="Times New Roman" w:eastAsia="仿宋_GB2312" w:hAnsi="Times New Roman" w:cs="Times New Roman"/>
          <w:sz w:val="32"/>
          <w:szCs w:val="32"/>
        </w:rPr>
        <w:t>参会回执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>发送至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>glactg@glac.org.cn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>邮箱。</w:t>
      </w:r>
      <w:r w:rsidRPr="003B6ED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bookmarkEnd w:id="0"/>
    <w:p w:rsidR="001A1D20" w:rsidRPr="003B6ED3" w:rsidRDefault="001A1D20" w:rsidP="003B6ED3">
      <w:pPr>
        <w:spacing w:line="560" w:lineRule="exact"/>
        <w:rPr>
          <w:rFonts w:ascii="Times New Roman" w:eastAsia="方正仿宋_GB2312" w:hAnsi="Times New Roman" w:cs="Times New Roman"/>
          <w:sz w:val="30"/>
          <w:szCs w:val="30"/>
        </w:rPr>
      </w:pPr>
    </w:p>
    <w:sectPr w:rsidR="001A1D20" w:rsidRPr="003B6ED3" w:rsidSect="005E70C3">
      <w:footerReference w:type="default" r:id="rId9"/>
      <w:pgSz w:w="11906" w:h="16838"/>
      <w:pgMar w:top="1440" w:right="1274" w:bottom="567" w:left="1276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39" w:rsidRDefault="00DE4C39" w:rsidP="00EB375B">
      <w:r>
        <w:separator/>
      </w:r>
    </w:p>
  </w:endnote>
  <w:endnote w:type="continuationSeparator" w:id="0">
    <w:p w:rsidR="00DE4C39" w:rsidRDefault="00DE4C39" w:rsidP="00EB3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794945A-EC2F-4372-8313-C77BF7ABDFE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7690DEBB-435F-4238-B198-83D0D7E1438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340816C-02AC-476B-BBC9-765BE724B640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606B93F4-5C5C-4FA2-AD52-361BC6C1A55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DC652436-2CE7-4AFF-83B8-0FB53E103228}"/>
    <w:embedBold r:id="rId6" w:subsetted="1" w:fontKey="{D04A028A-884A-4A7A-B166-F4F67862CAC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384582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3656EC" w:rsidRPr="003656EC" w:rsidRDefault="003656EC" w:rsidP="003656EC">
        <w:pPr>
          <w:pStyle w:val="a7"/>
          <w:numPr>
            <w:ilvl w:val="0"/>
            <w:numId w:val="2"/>
          </w:numPr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hint="eastAsia"/>
          </w:rPr>
          <w:t xml:space="preserve"> </w:t>
        </w:r>
        <w:r w:rsidR="00B32247" w:rsidRPr="003656EC">
          <w:rPr>
            <w:rFonts w:ascii="仿宋" w:eastAsia="仿宋" w:hAnsi="仿宋"/>
            <w:sz w:val="28"/>
            <w:szCs w:val="28"/>
          </w:rPr>
          <w:fldChar w:fldCharType="begin"/>
        </w:r>
        <w:r w:rsidRPr="003656EC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B32247" w:rsidRPr="003656EC">
          <w:rPr>
            <w:rFonts w:ascii="仿宋" w:eastAsia="仿宋" w:hAnsi="仿宋"/>
            <w:sz w:val="28"/>
            <w:szCs w:val="28"/>
          </w:rPr>
          <w:fldChar w:fldCharType="separate"/>
        </w:r>
        <w:r w:rsidR="00A63E9D" w:rsidRPr="00A63E9D">
          <w:rPr>
            <w:rFonts w:ascii="仿宋" w:eastAsia="仿宋" w:hAnsi="仿宋"/>
            <w:noProof/>
            <w:sz w:val="28"/>
            <w:szCs w:val="28"/>
            <w:lang w:val="zh-CN"/>
          </w:rPr>
          <w:t>3</w:t>
        </w:r>
        <w:r w:rsidR="00B32247" w:rsidRPr="003656EC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bookmarkStart w:id="4" w:name="_GoBack"/>
        <w:r>
          <w:rPr>
            <w:rFonts w:ascii="仿宋" w:eastAsia="仿宋" w:hAnsi="仿宋" w:hint="eastAsia"/>
            <w:sz w:val="28"/>
            <w:szCs w:val="28"/>
          </w:rPr>
          <w:t>—</w:t>
        </w:r>
      </w:p>
      <w:bookmarkEnd w:id="4" w:displacedByCustomXml="next"/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39" w:rsidRDefault="00DE4C39" w:rsidP="00EB375B">
      <w:r>
        <w:separator/>
      </w:r>
    </w:p>
  </w:footnote>
  <w:footnote w:type="continuationSeparator" w:id="0">
    <w:p w:rsidR="00DE4C39" w:rsidRDefault="00DE4C39" w:rsidP="00EB3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28F"/>
    <w:multiLevelType w:val="hybridMultilevel"/>
    <w:tmpl w:val="647EBCFA"/>
    <w:lvl w:ilvl="0" w:tplc="C79E9B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CF25FC"/>
    <w:multiLevelType w:val="hybridMultilevel"/>
    <w:tmpl w:val="E0F84C86"/>
    <w:lvl w:ilvl="0" w:tplc="07D85BC4">
      <w:start w:val="1"/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D36824"/>
    <w:rsid w:val="000728F5"/>
    <w:rsid w:val="000B3E33"/>
    <w:rsid w:val="00152844"/>
    <w:rsid w:val="001A1D20"/>
    <w:rsid w:val="00216962"/>
    <w:rsid w:val="002E0D2D"/>
    <w:rsid w:val="002E77DE"/>
    <w:rsid w:val="00334C65"/>
    <w:rsid w:val="003656EC"/>
    <w:rsid w:val="003B6ED3"/>
    <w:rsid w:val="003D3D44"/>
    <w:rsid w:val="00406CC2"/>
    <w:rsid w:val="00456B4C"/>
    <w:rsid w:val="004B7A71"/>
    <w:rsid w:val="004D0A5B"/>
    <w:rsid w:val="005E70C3"/>
    <w:rsid w:val="00617194"/>
    <w:rsid w:val="0063491B"/>
    <w:rsid w:val="00636A2E"/>
    <w:rsid w:val="006A2F39"/>
    <w:rsid w:val="008106B9"/>
    <w:rsid w:val="00813601"/>
    <w:rsid w:val="00851436"/>
    <w:rsid w:val="00860182"/>
    <w:rsid w:val="008C294E"/>
    <w:rsid w:val="008E532A"/>
    <w:rsid w:val="008F00C4"/>
    <w:rsid w:val="00925DE3"/>
    <w:rsid w:val="009B3AED"/>
    <w:rsid w:val="009C7179"/>
    <w:rsid w:val="00A26160"/>
    <w:rsid w:val="00A63E9D"/>
    <w:rsid w:val="00A97ED1"/>
    <w:rsid w:val="00B32247"/>
    <w:rsid w:val="00BB2BCB"/>
    <w:rsid w:val="00CE0C25"/>
    <w:rsid w:val="00D31CB6"/>
    <w:rsid w:val="00D43AE9"/>
    <w:rsid w:val="00DB0EB5"/>
    <w:rsid w:val="00DD22FF"/>
    <w:rsid w:val="00DE4C39"/>
    <w:rsid w:val="00E734FA"/>
    <w:rsid w:val="00EB375B"/>
    <w:rsid w:val="00FE7557"/>
    <w:rsid w:val="18B073E0"/>
    <w:rsid w:val="504428BE"/>
    <w:rsid w:val="57D3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D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A2F39"/>
    <w:rPr>
      <w:color w:val="0026E5" w:themeColor="hyperlink"/>
      <w:u w:val="single"/>
    </w:rPr>
  </w:style>
  <w:style w:type="paragraph" w:styleId="a5">
    <w:name w:val="List Paragraph"/>
    <w:basedOn w:val="a"/>
    <w:uiPriority w:val="99"/>
    <w:unhideWhenUsed/>
    <w:rsid w:val="00813601"/>
    <w:pPr>
      <w:ind w:firstLineChars="200" w:firstLine="420"/>
    </w:pPr>
  </w:style>
  <w:style w:type="paragraph" w:styleId="a6">
    <w:name w:val="header"/>
    <w:basedOn w:val="a"/>
    <w:link w:val="Char"/>
    <w:rsid w:val="00EB3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B375B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EB3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B375B"/>
    <w:rPr>
      <w:kern w:val="2"/>
      <w:sz w:val="18"/>
      <w:szCs w:val="18"/>
    </w:rPr>
  </w:style>
  <w:style w:type="paragraph" w:styleId="a8">
    <w:name w:val="Balloon Text"/>
    <w:basedOn w:val="a"/>
    <w:link w:val="Char1"/>
    <w:rsid w:val="0063491B"/>
    <w:rPr>
      <w:sz w:val="18"/>
      <w:szCs w:val="18"/>
    </w:rPr>
  </w:style>
  <w:style w:type="character" w:customStyle="1" w:styleId="Char1">
    <w:name w:val="批注框文本 Char"/>
    <w:basedOn w:val="a0"/>
    <w:link w:val="a8"/>
    <w:rsid w:val="006349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D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A2F39"/>
    <w:rPr>
      <w:color w:val="0026E5" w:themeColor="hyperlink"/>
      <w:u w:val="single"/>
    </w:rPr>
  </w:style>
  <w:style w:type="paragraph" w:styleId="a5">
    <w:name w:val="List Paragraph"/>
    <w:basedOn w:val="a"/>
    <w:uiPriority w:val="99"/>
    <w:unhideWhenUsed/>
    <w:rsid w:val="00813601"/>
    <w:pPr>
      <w:ind w:firstLineChars="200" w:firstLine="420"/>
    </w:pPr>
  </w:style>
  <w:style w:type="paragraph" w:styleId="a6">
    <w:name w:val="header"/>
    <w:basedOn w:val="a"/>
    <w:link w:val="Char"/>
    <w:rsid w:val="00EB3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B375B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EB3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B375B"/>
    <w:rPr>
      <w:kern w:val="2"/>
      <w:sz w:val="18"/>
      <w:szCs w:val="18"/>
    </w:rPr>
  </w:style>
  <w:style w:type="paragraph" w:styleId="a8">
    <w:name w:val="Balloon Text"/>
    <w:basedOn w:val="a"/>
    <w:link w:val="Char1"/>
    <w:rsid w:val="0063491B"/>
    <w:rPr>
      <w:sz w:val="18"/>
      <w:szCs w:val="18"/>
    </w:rPr>
  </w:style>
  <w:style w:type="character" w:customStyle="1" w:styleId="Char1">
    <w:name w:val="批注框文本 Char"/>
    <w:basedOn w:val="a0"/>
    <w:link w:val="a8"/>
    <w:rsid w:val="006349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23cc8766-1fda-418d-89a9-59115140f88d</errorID>
      <errorWord>、</errorWord>
      <group>L1_Grammar</group>
      <groupName>语法问题</groupName>
      <ability>L2_Order</ability>
      <abilityName>语序不当</abilityName>
      <candidateList>
        <item>的</item>
      </candidateList>
      <explain>句子可能没有遵循时空、逻辑顺序，或者介词、关联词等位置不当。</explain>
      <paraID>2D82B18B</paraID>
      <start>35</start>
      <end>36</end>
      <status>modified</status>
      <modifiedWord>的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D4DF-1D96-441F-812A-56AD9F4BA1D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DAF65A08-A0D2-49DB-AD5D-042A3B4D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杨Sir</dc:creator>
  <cp:lastModifiedBy>潘玉洁</cp:lastModifiedBy>
  <cp:revision>3</cp:revision>
  <cp:lastPrinted>2026-07-07T06:50:00Z</cp:lastPrinted>
  <dcterms:created xsi:type="dcterms:W3CDTF">2026-07-07T07:15:00Z</dcterms:created>
  <dcterms:modified xsi:type="dcterms:W3CDTF">2026-07-07T07:15:00Z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17CBB9AE243E4E649B162839EE8C5CE6_11</vt:lpwstr>
  </property>
  <property fmtid="{D5CDD505-2E9C-101B-9397-08002B2CF9AE}" pid="4" name="KSOTemplateDocerSaveRecord">
    <vt:lpwstr>eyJoZGlkIjoiN2NkYTU4YzNmODNkY2MxNWU5YWIyN2ZlMTkwNTYwMDkiLCJ1c2VySWQiOiIzMzA2MTc3MzYifQ==</vt:lpwstr>
  </property>
</Properties>
</file>