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48C68E">
      <w:pPr>
        <w:pStyle w:val="2"/>
        <w:spacing w:before="64" w:line="228" w:lineRule="auto"/>
        <w:ind w:left="15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4"/>
          <w:sz w:val="32"/>
          <w:szCs w:val="32"/>
        </w:rPr>
        <w:t>附件</w:t>
      </w:r>
    </w:p>
    <w:p w14:paraId="42EB0323">
      <w:pPr>
        <w:spacing w:before="48" w:line="221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5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5"/>
          <w:sz w:val="44"/>
          <w:szCs w:val="44"/>
          <w:lang w:val="en-US" w:eastAsia="zh-CN"/>
        </w:rPr>
        <w:t>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5"/>
          <w:sz w:val="44"/>
          <w:szCs w:val="44"/>
        </w:rPr>
        <w:t>届中国体育博士高层论坛征文要求</w:t>
      </w:r>
    </w:p>
    <w:p w14:paraId="50EB94D1">
      <w:pPr>
        <w:spacing w:line="268" w:lineRule="auto"/>
        <w:rPr>
          <w:rFonts w:ascii="Arial"/>
          <w:sz w:val="21"/>
        </w:rPr>
      </w:pPr>
    </w:p>
    <w:p w14:paraId="744BD08C">
      <w:pPr>
        <w:spacing w:before="101" w:line="226" w:lineRule="auto"/>
        <w:ind w:left="637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一、论文征集要求</w:t>
      </w:r>
    </w:p>
    <w:p w14:paraId="370ED61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2" w:line="560" w:lineRule="exact"/>
        <w:ind w:left="7" w:right="88" w:firstLine="637"/>
        <w:jc w:val="both"/>
        <w:textAlignment w:val="baseline"/>
        <w:rPr>
          <w:sz w:val="32"/>
          <w:szCs w:val="32"/>
        </w:rPr>
      </w:pPr>
      <w:r>
        <w:rPr>
          <w:spacing w:val="7"/>
          <w:sz w:val="32"/>
          <w:szCs w:val="32"/>
        </w:rPr>
        <w:t>（一）论文所反映的信息和学术成果须是202</w:t>
      </w:r>
      <w:r>
        <w:rPr>
          <w:rFonts w:hint="eastAsia"/>
          <w:spacing w:val="7"/>
          <w:sz w:val="32"/>
          <w:szCs w:val="32"/>
          <w:lang w:val="en-US" w:eastAsia="zh-CN"/>
        </w:rPr>
        <w:t>4</w:t>
      </w:r>
      <w:bookmarkStart w:id="0" w:name="_GoBack"/>
      <w:bookmarkEnd w:id="0"/>
      <w:r>
        <w:rPr>
          <w:spacing w:val="7"/>
          <w:sz w:val="32"/>
          <w:szCs w:val="32"/>
        </w:rPr>
        <w:t>年以后完</w:t>
      </w:r>
      <w:r>
        <w:rPr>
          <w:spacing w:val="4"/>
          <w:sz w:val="32"/>
          <w:szCs w:val="32"/>
        </w:rPr>
        <w:t>成的；论文摘要集只收录未在全国性学术会议上报告过</w:t>
      </w:r>
      <w:r>
        <w:rPr>
          <w:spacing w:val="3"/>
          <w:sz w:val="32"/>
          <w:szCs w:val="32"/>
        </w:rPr>
        <w:t>并未在</w:t>
      </w:r>
      <w:r>
        <w:rPr>
          <w:spacing w:val="4"/>
          <w:sz w:val="32"/>
          <w:szCs w:val="32"/>
        </w:rPr>
        <w:t>公开刊物上发表过的论文，</w:t>
      </w:r>
      <w:r>
        <w:rPr>
          <w:spacing w:val="-28"/>
          <w:sz w:val="32"/>
          <w:szCs w:val="32"/>
        </w:rPr>
        <w:t>第一作者每人限投两篇论文。</w:t>
      </w:r>
      <w:r>
        <w:rPr>
          <w:spacing w:val="3"/>
          <w:sz w:val="32"/>
          <w:szCs w:val="32"/>
        </w:rPr>
        <w:t>本次</w:t>
      </w:r>
      <w:r>
        <w:rPr>
          <w:spacing w:val="7"/>
          <w:sz w:val="32"/>
          <w:szCs w:val="32"/>
        </w:rPr>
        <w:t>会议只编辑电子版论文摘要集。</w:t>
      </w:r>
    </w:p>
    <w:p w14:paraId="11D82B5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560" w:lineRule="exact"/>
        <w:ind w:left="3" w:right="87" w:firstLine="641"/>
        <w:jc w:val="both"/>
        <w:textAlignment w:val="baseline"/>
        <w:rPr>
          <w:sz w:val="32"/>
          <w:szCs w:val="32"/>
        </w:rPr>
      </w:pPr>
      <w:r>
        <w:rPr>
          <w:spacing w:val="-2"/>
          <w:sz w:val="32"/>
          <w:szCs w:val="32"/>
        </w:rPr>
        <w:t>（二）摘要全文在1500至2000字之间，不符合字数要求</w:t>
      </w:r>
      <w:r>
        <w:rPr>
          <w:spacing w:val="4"/>
          <w:sz w:val="32"/>
          <w:szCs w:val="32"/>
        </w:rPr>
        <w:t>将影响评审结果。论文请勿涉及保密内容，请作者确保论文内</w:t>
      </w:r>
      <w:r>
        <w:rPr>
          <w:spacing w:val="7"/>
          <w:sz w:val="32"/>
          <w:szCs w:val="32"/>
        </w:rPr>
        <w:t>容的真实性和客观性，文责自负。</w:t>
      </w:r>
    </w:p>
    <w:p w14:paraId="175D8F6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" w:line="560" w:lineRule="exact"/>
        <w:ind w:firstLine="645"/>
        <w:jc w:val="both"/>
        <w:textAlignment w:val="baseline"/>
        <w:rPr>
          <w:sz w:val="32"/>
          <w:szCs w:val="32"/>
        </w:rPr>
      </w:pPr>
      <w:r>
        <w:rPr>
          <w:spacing w:val="3"/>
          <w:sz w:val="32"/>
          <w:szCs w:val="32"/>
        </w:rPr>
        <w:t>（三）为扩大学术成果影响，拟将论文摘要集向有关论文</w:t>
      </w:r>
      <w:r>
        <w:rPr>
          <w:spacing w:val="-4"/>
          <w:sz w:val="32"/>
          <w:szCs w:val="32"/>
        </w:rPr>
        <w:t>收藏机构和检索机构（中国知网等）推荐。凡未作特殊声明者，</w:t>
      </w:r>
      <w:r>
        <w:rPr>
          <w:spacing w:val="7"/>
          <w:sz w:val="32"/>
          <w:szCs w:val="32"/>
        </w:rPr>
        <w:t>视为已同意授权推荐。</w:t>
      </w:r>
    </w:p>
    <w:p w14:paraId="5B385F4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37"/>
        <w:jc w:val="both"/>
        <w:textAlignment w:val="baseline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二、论文格式要求</w:t>
      </w:r>
    </w:p>
    <w:p w14:paraId="478FEA1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4" w:line="560" w:lineRule="exact"/>
        <w:ind w:left="4" w:right="90" w:firstLine="640"/>
        <w:jc w:val="both"/>
        <w:textAlignment w:val="baseline"/>
        <w:rPr>
          <w:spacing w:val="-11"/>
          <w:sz w:val="32"/>
          <w:szCs w:val="32"/>
        </w:rPr>
      </w:pPr>
      <w:r>
        <w:rPr>
          <w:spacing w:val="3"/>
          <w:sz w:val="32"/>
          <w:szCs w:val="32"/>
        </w:rPr>
        <w:t>（一）通过电子会议会务管理系统报送论文摘要。请在网</w:t>
      </w:r>
      <w:r>
        <w:rPr>
          <w:sz w:val="32"/>
          <w:szCs w:val="32"/>
        </w:rPr>
        <w:t>站页面上，填写作者信息、论文题目、论文摘</w:t>
      </w:r>
      <w:r>
        <w:rPr>
          <w:spacing w:val="-1"/>
          <w:sz w:val="32"/>
          <w:szCs w:val="32"/>
        </w:rPr>
        <w:t>要（不少于</w:t>
      </w:r>
      <w:r>
        <w:rPr>
          <w:spacing w:val="-41"/>
          <w:sz w:val="32"/>
          <w:szCs w:val="32"/>
        </w:rPr>
        <w:t xml:space="preserve"> </w:t>
      </w:r>
      <w:r>
        <w:rPr>
          <w:spacing w:val="-1"/>
          <w:sz w:val="32"/>
          <w:szCs w:val="32"/>
        </w:rPr>
        <w:t>1500</w:t>
      </w:r>
      <w:r>
        <w:rPr>
          <w:spacing w:val="5"/>
          <w:sz w:val="32"/>
          <w:szCs w:val="32"/>
        </w:rPr>
        <w:t>字，不超</w:t>
      </w:r>
      <w:r>
        <w:rPr>
          <w:spacing w:val="-1"/>
          <w:sz w:val="32"/>
          <w:szCs w:val="32"/>
        </w:rPr>
        <w:t>过2000字，</w:t>
      </w:r>
      <w:r>
        <w:rPr>
          <w:spacing w:val="5"/>
          <w:sz w:val="32"/>
          <w:szCs w:val="32"/>
        </w:rPr>
        <w:t>应包括研究目的、方法、结果和结论</w:t>
      </w:r>
      <w:r>
        <w:rPr>
          <w:spacing w:val="-2"/>
          <w:sz w:val="32"/>
          <w:szCs w:val="32"/>
        </w:rPr>
        <w:t>四部分，无作者信息）和关键词</w:t>
      </w:r>
      <w:r>
        <w:rPr>
          <w:spacing w:val="-11"/>
          <w:sz w:val="32"/>
          <w:szCs w:val="32"/>
        </w:rPr>
        <w:t>（需列出3～5个）。</w:t>
      </w:r>
    </w:p>
    <w:p w14:paraId="3E4B87A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" w:line="560" w:lineRule="exact"/>
        <w:ind w:left="34" w:right="87" w:firstLine="610"/>
        <w:jc w:val="both"/>
        <w:textAlignment w:val="baseline"/>
        <w:rPr>
          <w:spacing w:val="-20"/>
          <w:sz w:val="32"/>
          <w:szCs w:val="32"/>
        </w:rPr>
      </w:pPr>
      <w:r>
        <w:rPr>
          <w:spacing w:val="3"/>
          <w:sz w:val="32"/>
          <w:szCs w:val="32"/>
        </w:rPr>
        <w:t>（二）摘要内容须具有科学性、先进性、实用性，重点突</w:t>
      </w:r>
      <w:r>
        <w:rPr>
          <w:spacing w:val="7"/>
          <w:sz w:val="32"/>
          <w:szCs w:val="32"/>
        </w:rPr>
        <w:t>出</w:t>
      </w:r>
      <w:r>
        <w:rPr>
          <w:rFonts w:hint="eastAsia"/>
          <w:spacing w:val="7"/>
          <w:sz w:val="32"/>
          <w:szCs w:val="32"/>
          <w:lang w:eastAsia="zh-CN"/>
        </w:rPr>
        <w:t>，</w:t>
      </w:r>
      <w:r>
        <w:rPr>
          <w:spacing w:val="7"/>
          <w:sz w:val="32"/>
          <w:szCs w:val="32"/>
        </w:rPr>
        <w:t>文字力求准确、精练、通顺。摘要正文不得有</w:t>
      </w:r>
      <w:r>
        <w:rPr>
          <w:spacing w:val="-20"/>
          <w:sz w:val="32"/>
          <w:szCs w:val="32"/>
        </w:rPr>
        <w:t>图表。</w:t>
      </w:r>
    </w:p>
    <w:sectPr>
      <w:footerReference r:id="rId5" w:type="default"/>
      <w:pgSz w:w="11906" w:h="16839"/>
      <w:pgMar w:top="1116" w:right="1613" w:bottom="1377" w:left="1720" w:header="0" w:footer="121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ABF39D8-D6F4-4262-AD71-B6546EDA1F2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0DE368C-15D1-4CE1-91DD-B1832C0E613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F5759240-CDE0-407A-B871-824DC9852B6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99AF82D0-2AA8-49C4-B233-4A4A99DA850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7F08E1">
    <w:pPr>
      <w:spacing w:line="168" w:lineRule="auto"/>
      <w:ind w:left="4201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A862352"/>
    <w:rsid w:val="235F46BA"/>
    <w:rsid w:val="31360031"/>
    <w:rsid w:val="6F07468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869f0c58-5a27-4e00-aa19-54ee9e69ab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402</Words>
  <Characters>417</Characters>
  <TotalTime>11</TotalTime>
  <ScaleCrop>false</ScaleCrop>
  <LinksUpToDate>false</LinksUpToDate>
  <CharactersWithSpaces>418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2024-07-29T10:20:00Z</dcterms:created>
  <dc:creator>yxl</dc:creator>
  <cp:lastModifiedBy>李旭然</cp:lastModifiedBy>
  <cp:lastPrinted>2026-05-29T07:36:09Z</cp:lastPrinted>
  <dcterms:modified xsi:type="dcterms:W3CDTF">2026-05-29T07:39:45Z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2026-05-26T10:41:57Z</vt:filetime>
  </property>
  <property fmtid="{D5CDD505-2E9C-101B-9397-08002B2CF9AE}" pid="4" name="KSOTemplateDocerSaveRecord">
    <vt:lpwstr>eyJoZGlkIjoiNjcyYmUwNGQ4ZDU2NGIyYzZhYzRlMmExOGZhMmRmN2UiLCJ1c2VySWQiOiIxNjI1NzQ3MDc1In0=</vt:lpwstr>
  </property>
  <property fmtid="{D5CDD505-2E9C-101B-9397-08002B2CF9AE}" pid="5" name="KSOProductBuildVer">
    <vt:lpwstr>2052-12.1.0.26375</vt:lpwstr>
  </property>
  <property fmtid="{D5CDD505-2E9C-101B-9397-08002B2CF9AE}" pid="6" name="ICV">
    <vt:lpwstr>B3AB3272B6AF4F70BF432C52C23E5998_12</vt:lpwstr>
  </property>
</Properties>
</file>