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1B" w:rsidRDefault="00E730D3">
      <w:pPr>
        <w:spacing w:line="560" w:lineRule="exact"/>
        <w:jc w:val="left"/>
        <w:outlineLvl w:val="0"/>
        <w:rPr>
          <w:rFonts w:ascii="黑体" w:eastAsia="黑体" w:hAnsi="黑体" w:cs="黑体"/>
          <w:sz w:val="32"/>
          <w:szCs w:val="32"/>
        </w:rPr>
      </w:pPr>
      <w:r>
        <w:rPr>
          <w:rFonts w:ascii="黑体" w:eastAsia="黑体" w:hAnsi="黑体" w:cs="黑体" w:hint="eastAsia"/>
          <w:sz w:val="32"/>
          <w:szCs w:val="32"/>
        </w:rPr>
        <w:t>附件1</w:t>
      </w:r>
    </w:p>
    <w:p w:rsidR="000C651B" w:rsidRDefault="00E730D3" w:rsidP="00B81620">
      <w:pPr>
        <w:spacing w:beforeLines="100" w:line="560" w:lineRule="exact"/>
        <w:jc w:val="center"/>
        <w:rPr>
          <w:rFonts w:ascii="方正小标宋简体" w:eastAsia="方正小标宋简体" w:hAnsi="方正小标宋简体" w:cs="方正小标宋简体"/>
          <w:bCs/>
          <w:sz w:val="44"/>
          <w:szCs w:val="36"/>
        </w:rPr>
      </w:pPr>
      <w:r>
        <w:rPr>
          <w:rFonts w:ascii="方正小标宋简体" w:eastAsia="方正小标宋简体" w:hAnsi="方正小标宋简体" w:cs="方正小标宋简体" w:hint="eastAsia"/>
          <w:bCs/>
          <w:sz w:val="44"/>
          <w:szCs w:val="36"/>
        </w:rPr>
        <w:t>2023年度国家知识产权局软科学研究项目</w:t>
      </w:r>
    </w:p>
    <w:p w:rsidR="000C651B" w:rsidRDefault="00E730D3">
      <w:pPr>
        <w:spacing w:line="560" w:lineRule="exact"/>
        <w:jc w:val="center"/>
        <w:rPr>
          <w:rFonts w:ascii="方正小标宋简体" w:eastAsia="方正小标宋简体" w:hAnsi="方正小标宋简体" w:cs="方正小标宋简体"/>
          <w:bCs/>
          <w:sz w:val="44"/>
          <w:szCs w:val="36"/>
        </w:rPr>
      </w:pPr>
      <w:r>
        <w:rPr>
          <w:rFonts w:ascii="方正小标宋简体" w:eastAsia="方正小标宋简体" w:hAnsi="方正小标宋简体" w:cs="方正小标宋简体" w:hint="eastAsia"/>
          <w:bCs/>
          <w:sz w:val="44"/>
          <w:szCs w:val="36"/>
        </w:rPr>
        <w:t>申报指南</w:t>
      </w:r>
    </w:p>
    <w:p w:rsidR="000C651B" w:rsidRDefault="000C651B">
      <w:pPr>
        <w:spacing w:line="560" w:lineRule="exact"/>
        <w:ind w:firstLineChars="200" w:firstLine="640"/>
        <w:jc w:val="center"/>
        <w:rPr>
          <w:rFonts w:ascii="仿宋_GB2312" w:eastAsia="仿宋_GB2312" w:hAnsi="仿宋_GB2312" w:cs="仿宋_GB2312"/>
          <w:sz w:val="32"/>
          <w:szCs w:val="32"/>
        </w:rPr>
      </w:pPr>
    </w:p>
    <w:p w:rsidR="000C651B" w:rsidRDefault="00E730D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习近平新时代中国特色社会主义思想为指导，深入贯彻落实党的二十大精神，围绕习近平总书记关于知识产权工作的重要指示论述和党中央、国务院决策部署，聚焦《知识产权强国建设纲要（2021—2035年）》和《“十四五”国家知识产权保护和运用规划》实施过程中的重点、难点、热点问题开展调查研究，着力形成有理论创新价值和实践应用价值的研究成果，为开启知识产权强国建设新征程提供有力支撑。</w:t>
      </w:r>
    </w:p>
    <w:p w:rsidR="000C651B" w:rsidRDefault="00E730D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二、申报要求</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（一）要围绕项目总体目标，坚持理论研究与应用对策研究相结合，注重针对性和实用性，力求创新性和前瞻性，通过深入分析和调查研究，提出具有参考价值的对策建议。</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（二）可以根据本指南提出的重点研究方向，拟定具体题目申报，也可自行选题申报。</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（三）可2家单位/部门（不超过2家）共同申报，但须确定一家牵头单位。牵头单位需具备独立法人资格，党政机关和全额拨款事业单位不得作为牵头单位。</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（四）每个申报项目的负责人不超过2人，研究团队原则上</w:t>
      </w:r>
      <w:r>
        <w:rPr>
          <w:rFonts w:ascii="仿宋_GB2312" w:eastAsia="仿宋_GB2312" w:hAnsi="仿宋_GB2312" w:cs="仿宋_GB2312" w:hint="eastAsia"/>
          <w:color w:val="000000"/>
          <w:kern w:val="0"/>
          <w:sz w:val="32"/>
          <w:szCs w:val="32"/>
        </w:rPr>
        <w:lastRenderedPageBreak/>
        <w:t>不超过10人（含负责人）。同一负责人只能申报一个项目。在研或尚未结题的国家知识产权局软科学研究项目负责人原则上不能申报新项目。</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（五）申报单位和负责人以往承担的国家知识产权局软科学研究项目无不良信用记录。</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（六）项目研究时间期限一般为1年。</w:t>
      </w:r>
    </w:p>
    <w:p w:rsidR="000C651B" w:rsidRDefault="00E730D3">
      <w:pPr>
        <w:ind w:firstLineChars="200" w:firstLine="640"/>
        <w:rPr>
          <w:rFonts w:ascii="黑体" w:eastAsia="黑体" w:hAnsi="黑体" w:cs="黑体"/>
          <w:sz w:val="32"/>
          <w:szCs w:val="32"/>
        </w:rPr>
      </w:pPr>
      <w:r>
        <w:rPr>
          <w:rFonts w:ascii="黑体" w:eastAsia="黑体" w:hAnsi="黑体" w:cs="黑体" w:hint="eastAsia"/>
          <w:sz w:val="32"/>
          <w:szCs w:val="32"/>
        </w:rPr>
        <w:t>三、重点研究内容</w:t>
      </w:r>
    </w:p>
    <w:p w:rsidR="000C651B" w:rsidRDefault="00E730D3">
      <w:pPr>
        <w:spacing w:line="560" w:lineRule="exact"/>
        <w:ind w:firstLineChars="200" w:firstLine="643"/>
        <w:jc w:val="left"/>
        <w:rPr>
          <w:rFonts w:ascii="Nimbus Roman No9 L" w:eastAsia="楷体_GB2312" w:hAnsi="Nimbus Roman No9 L" w:cs="Nimbus Roman No9 L"/>
          <w:b/>
          <w:bCs/>
          <w:sz w:val="32"/>
        </w:rPr>
      </w:pPr>
      <w:r>
        <w:rPr>
          <w:rFonts w:ascii="Nimbus Roman No9 L" w:eastAsia="楷体_GB2312" w:hAnsi="Nimbus Roman No9 L" w:cs="Nimbus Roman No9 L"/>
          <w:b/>
          <w:bCs/>
          <w:sz w:val="32"/>
        </w:rPr>
        <w:t>（一）基础理论</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知识产权支撑中国式现代化建设问题研究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中国特色知识产权制度研究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知识产权对经济发展的影响研究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知识产权权益分配作用机理研究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知识产权基础性法律的路径选择研究</w:t>
      </w:r>
    </w:p>
    <w:p w:rsidR="000C651B" w:rsidRDefault="00E730D3">
      <w:pPr>
        <w:spacing w:line="560" w:lineRule="exact"/>
        <w:ind w:firstLineChars="200" w:firstLine="643"/>
        <w:jc w:val="left"/>
        <w:rPr>
          <w:rFonts w:ascii="Nimbus Roman No9 L" w:eastAsia="楷体_GB2312" w:hAnsi="Nimbus Roman No9 L" w:cs="Nimbus Roman No9 L"/>
          <w:b/>
          <w:bCs/>
          <w:sz w:val="32"/>
        </w:rPr>
      </w:pPr>
      <w:r>
        <w:rPr>
          <w:rFonts w:ascii="Nimbus Roman No9 L" w:eastAsia="楷体_GB2312" w:hAnsi="Nimbus Roman No9 L" w:cs="Nimbus Roman No9 L"/>
          <w:b/>
          <w:bCs/>
          <w:sz w:val="32"/>
        </w:rPr>
        <w:t>（二）制度规则</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数据知识产权保护规则研究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人工智能对知识产权制度的影响研究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标准必要专利法规政策研究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实用新型制度改革研究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商标权正当行使问题研究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地理标志统一立法研究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知识产权权利滥用问题研究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技术领域的商业秘密法律保护研究</w:t>
      </w:r>
    </w:p>
    <w:p w:rsidR="000C651B" w:rsidRDefault="00E730D3">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lastRenderedPageBreak/>
        <w:t>知识产权行政保护和司法保护的衔接机制研究</w:t>
      </w:r>
    </w:p>
    <w:p w:rsidR="000C651B" w:rsidRDefault="00E730D3">
      <w:pPr>
        <w:spacing w:line="560" w:lineRule="exact"/>
        <w:ind w:firstLineChars="200" w:firstLine="643"/>
        <w:jc w:val="left"/>
        <w:rPr>
          <w:rFonts w:ascii="Nimbus Roman No9 L" w:eastAsia="楷体_GB2312" w:hAnsi="Nimbus Roman No9 L" w:cs="Nimbus Roman No9 L"/>
          <w:b/>
          <w:bCs/>
          <w:sz w:val="32"/>
        </w:rPr>
      </w:pPr>
      <w:r>
        <w:rPr>
          <w:rFonts w:ascii="Nimbus Roman No9 L" w:eastAsia="楷体_GB2312" w:hAnsi="Nimbus Roman No9 L" w:cs="Nimbus Roman No9 L"/>
          <w:b/>
          <w:bCs/>
          <w:sz w:val="32"/>
        </w:rPr>
        <w:t>（三）工作实践</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 知识产权保护问题研究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重大专利纠纷行政裁决保护机制研究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商标恶意抢注与囤积问题治理研究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地理标志侵权认定及提升保护水平问题研究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海外知识产权维权政策工具供给研究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技术对外转让中的知识产权安全研究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 知识产权运用问题研究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知识产权激发中小企业创新活力的政策路径研究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创新主体高价值专利培育转化模式研究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专利开放许可实施中的关键问题研究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 知识产权服务问题研究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营商环境评价中的知识产权相关内容研究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知识产权公共服务体系运行机制研究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知识产权服务标准化问题研究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 知识产权人才问题研究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知识产权专业学位研究生教育体系化建设及实践研究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知识产权国际化人才资源开发研究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知识产权人才高地建设的战略布局与实施策略研究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知识产权服务业从业人员专业能力提升问题研究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 知识产权国际问题研究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国际知识产权规则变革趋势及对策研究</w:t>
      </w:r>
    </w:p>
    <w:p w:rsidR="000C651B" w:rsidRDefault="00E730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知识产权支撑联合国可持续发展目标的路径研究</w:t>
      </w:r>
    </w:p>
    <w:p w:rsidR="000C651B" w:rsidRDefault="00E730D3" w:rsidP="00B81620">
      <w:pPr>
        <w:ind w:firstLineChars="200" w:firstLine="640"/>
        <w:rPr>
          <w:rFonts w:eastAsia="仿宋_GB2312" w:hint="eastAsia"/>
          <w:sz w:val="32"/>
          <w:szCs w:val="32"/>
        </w:rPr>
      </w:pPr>
      <w:r>
        <w:rPr>
          <w:rFonts w:ascii="仿宋_GB2312" w:eastAsia="仿宋_GB2312" w:hAnsi="仿宋_GB2312" w:cs="仿宋_GB2312" w:hint="eastAsia"/>
          <w:color w:val="000000"/>
          <w:kern w:val="0"/>
          <w:sz w:val="32"/>
          <w:szCs w:val="32"/>
        </w:rPr>
        <w:t>当前国际形势下的中国企业知识产权应对策略研究</w:t>
      </w:r>
    </w:p>
    <w:p w:rsidR="00B81620" w:rsidRPr="00B81620" w:rsidRDefault="00B81620">
      <w:pPr>
        <w:spacing w:line="560" w:lineRule="exact"/>
        <w:jc w:val="left"/>
        <w:rPr>
          <w:rFonts w:eastAsia="仿宋_GB2312"/>
          <w:sz w:val="32"/>
          <w:szCs w:val="32"/>
        </w:rPr>
      </w:pPr>
    </w:p>
    <w:p w:rsidR="000C651B" w:rsidRDefault="000C651B">
      <w:pPr>
        <w:spacing w:line="560" w:lineRule="exact"/>
        <w:jc w:val="left"/>
        <w:rPr>
          <w:rFonts w:eastAsia="仿宋_GB2312"/>
          <w:sz w:val="32"/>
          <w:szCs w:val="32"/>
        </w:rPr>
        <w:sectPr w:rsidR="000C651B">
          <w:headerReference w:type="default" r:id="rId8"/>
          <w:footerReference w:type="even" r:id="rId9"/>
          <w:footerReference w:type="default" r:id="rId10"/>
          <w:pgSz w:w="11906" w:h="16838"/>
          <w:pgMar w:top="2155" w:right="1531" w:bottom="1814" w:left="1531" w:header="851" w:footer="1134" w:gutter="0"/>
          <w:cols w:space="425"/>
          <w:docGrid w:type="lines" w:linePitch="312"/>
        </w:sectPr>
      </w:pPr>
    </w:p>
    <w:p w:rsidR="000C651B" w:rsidRDefault="000C651B" w:rsidP="00B81620">
      <w:pPr>
        <w:jc w:val="left"/>
        <w:rPr>
          <w:rFonts w:eastAsia="方正小标宋简体"/>
          <w:spacing w:val="40"/>
          <w:sz w:val="48"/>
          <w:szCs w:val="48"/>
        </w:rPr>
      </w:pPr>
    </w:p>
    <w:sectPr w:rsidR="000C651B" w:rsidSect="00B81620">
      <w:footerReference w:type="default" r:id="rId11"/>
      <w:pgSz w:w="11906" w:h="16838"/>
      <w:pgMar w:top="1440" w:right="1797" w:bottom="1440" w:left="1797"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49F" w:rsidRDefault="0050649F" w:rsidP="000C651B">
      <w:r>
        <w:separator/>
      </w:r>
    </w:p>
  </w:endnote>
  <w:endnote w:type="continuationSeparator" w:id="1">
    <w:p w:rsidR="0050649F" w:rsidRDefault="0050649F" w:rsidP="000C6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仿宋_GBK">
    <w:altName w:val="方正尚酷简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imbus Roman No9 L">
    <w:altName w:val="Calibri"/>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1B" w:rsidRDefault="00060931">
    <w:pPr>
      <w:pStyle w:val="a6"/>
      <w:jc w:val="center"/>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1032;mso-fit-shape-to-text:t" inset="0,0,0,0">
            <w:txbxContent>
              <w:p w:rsidR="000C651B" w:rsidRDefault="00E730D3">
                <w:pPr>
                  <w:pStyle w:val="a6"/>
                  <w:rPr>
                    <w:sz w:val="28"/>
                    <w:szCs w:val="28"/>
                  </w:rPr>
                </w:pPr>
                <w:r>
                  <w:rPr>
                    <w:sz w:val="28"/>
                    <w:szCs w:val="28"/>
                  </w:rPr>
                  <w:t xml:space="preserve">— </w:t>
                </w:r>
                <w:r w:rsidR="00060931">
                  <w:rPr>
                    <w:sz w:val="28"/>
                    <w:szCs w:val="28"/>
                  </w:rPr>
                  <w:fldChar w:fldCharType="begin"/>
                </w:r>
                <w:r>
                  <w:rPr>
                    <w:sz w:val="28"/>
                    <w:szCs w:val="28"/>
                  </w:rPr>
                  <w:instrText xml:space="preserve"> PAGE  \* MERGEFORMAT </w:instrText>
                </w:r>
                <w:r w:rsidR="00060931">
                  <w:rPr>
                    <w:sz w:val="28"/>
                    <w:szCs w:val="28"/>
                  </w:rPr>
                  <w:fldChar w:fldCharType="separate"/>
                </w:r>
                <w:r w:rsidR="00B81620">
                  <w:rPr>
                    <w:noProof/>
                    <w:sz w:val="28"/>
                    <w:szCs w:val="28"/>
                  </w:rPr>
                  <w:t>4</w:t>
                </w:r>
                <w:r w:rsidR="00060931">
                  <w:rPr>
                    <w:sz w:val="28"/>
                    <w:szCs w:val="28"/>
                  </w:rPr>
                  <w:fldChar w:fldCharType="end"/>
                </w:r>
                <w:r>
                  <w:rPr>
                    <w:sz w:val="28"/>
                    <w:szCs w:val="28"/>
                  </w:rPr>
                  <w:t xml:space="preserve"> —</w:t>
                </w:r>
              </w:p>
            </w:txbxContent>
          </v:textbox>
          <w10:wrap anchorx="margin"/>
        </v:shape>
      </w:pict>
    </w:r>
  </w:p>
  <w:p w:rsidR="000C651B" w:rsidRDefault="000C651B">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1B" w:rsidRDefault="00060931">
    <w:pPr>
      <w:pStyle w:val="a6"/>
      <w:jc w:val="center"/>
      <w:rPr>
        <w:rFonts w:eastAsia="仿宋_GB2312"/>
        <w:sz w:val="28"/>
        <w:szCs w:val="28"/>
      </w:rPr>
    </w:pPr>
    <w:r w:rsidRPr="00060931">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46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0C651B" w:rsidRDefault="00E730D3">
                <w:pPr>
                  <w:pStyle w:val="a6"/>
                  <w:rPr>
                    <w:sz w:val="28"/>
                    <w:szCs w:val="28"/>
                  </w:rPr>
                </w:pPr>
                <w:r>
                  <w:rPr>
                    <w:sz w:val="28"/>
                    <w:szCs w:val="28"/>
                  </w:rPr>
                  <w:t xml:space="preserve">— </w:t>
                </w:r>
                <w:r w:rsidR="00060931">
                  <w:rPr>
                    <w:sz w:val="28"/>
                    <w:szCs w:val="28"/>
                  </w:rPr>
                  <w:fldChar w:fldCharType="begin"/>
                </w:r>
                <w:r>
                  <w:rPr>
                    <w:sz w:val="28"/>
                    <w:szCs w:val="28"/>
                  </w:rPr>
                  <w:instrText xml:space="preserve"> PAGE  \* MERGEFORMAT </w:instrText>
                </w:r>
                <w:r w:rsidR="00060931">
                  <w:rPr>
                    <w:sz w:val="28"/>
                    <w:szCs w:val="28"/>
                  </w:rPr>
                  <w:fldChar w:fldCharType="separate"/>
                </w:r>
                <w:r w:rsidR="00B81620">
                  <w:rPr>
                    <w:noProof/>
                    <w:sz w:val="28"/>
                    <w:szCs w:val="28"/>
                  </w:rPr>
                  <w:t>3</w:t>
                </w:r>
                <w:r w:rsidR="00060931">
                  <w:rPr>
                    <w:sz w:val="28"/>
                    <w:szCs w:val="28"/>
                  </w:rPr>
                  <w:fldChar w:fldCharType="end"/>
                </w:r>
                <w:r>
                  <w:rPr>
                    <w:sz w:val="28"/>
                    <w:szCs w:val="28"/>
                  </w:rPr>
                  <w:t xml:space="preserve"> —</w:t>
                </w:r>
              </w:p>
            </w:txbxContent>
          </v:textbox>
          <w10:wrap anchorx="margin"/>
        </v:shape>
      </w:pict>
    </w:r>
  </w:p>
  <w:p w:rsidR="000C651B" w:rsidRDefault="000C651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1B" w:rsidRDefault="00060931">
    <w:pPr>
      <w:pStyle w:val="a6"/>
      <w:jc w:val="center"/>
      <w:rPr>
        <w:sz w:val="28"/>
        <w:szCs w:val="28"/>
      </w:rPr>
    </w:pPr>
    <w:r w:rsidRPr="00060931">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filled="f" stroked="f">
          <v:textbox style="mso-next-textbox:#_x0000_s1027;mso-fit-shape-to-text:t" inset="0,0,0,0">
            <w:txbxContent>
              <w:p w:rsidR="000C651B" w:rsidRDefault="00E730D3">
                <w:pPr>
                  <w:pStyle w:val="a6"/>
                  <w:rPr>
                    <w:rFonts w:ascii="宋体" w:hAnsi="宋体" w:cs="宋体"/>
                    <w:sz w:val="28"/>
                    <w:szCs w:val="28"/>
                  </w:rPr>
                </w:pPr>
                <w:r>
                  <w:rPr>
                    <w:rFonts w:ascii="宋体" w:hAnsi="宋体" w:cs="宋体" w:hint="eastAsia"/>
                    <w:sz w:val="28"/>
                    <w:szCs w:val="28"/>
                  </w:rPr>
                  <w:t xml:space="preserve">— </w:t>
                </w:r>
                <w:r w:rsidR="000609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60931">
                  <w:rPr>
                    <w:rFonts w:ascii="宋体" w:hAnsi="宋体" w:cs="宋体" w:hint="eastAsia"/>
                    <w:sz w:val="28"/>
                    <w:szCs w:val="28"/>
                  </w:rPr>
                  <w:fldChar w:fldCharType="separate"/>
                </w:r>
                <w:r w:rsidR="00B81620">
                  <w:rPr>
                    <w:rFonts w:ascii="宋体" w:hAnsi="宋体" w:cs="宋体"/>
                    <w:noProof/>
                    <w:sz w:val="28"/>
                    <w:szCs w:val="28"/>
                  </w:rPr>
                  <w:t>5</w:t>
                </w:r>
                <w:r w:rsidR="000609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0C651B" w:rsidRDefault="000C651B">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49F" w:rsidRDefault="0050649F" w:rsidP="000C651B">
      <w:r>
        <w:separator/>
      </w:r>
    </w:p>
  </w:footnote>
  <w:footnote w:type="continuationSeparator" w:id="1">
    <w:p w:rsidR="0050649F" w:rsidRDefault="0050649F" w:rsidP="000C6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1B" w:rsidRDefault="000C651B">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xZmU5YzA4YmQyYjFmZjI5OTE4ZmZlMjllNDg2MzkifQ=="/>
    <w:docVar w:name="KSO_WPS_MARK_KEY" w:val="e3985879-e57a-488b-943d-378439850db4"/>
  </w:docVars>
  <w:rsids>
    <w:rsidRoot w:val="00291A50"/>
    <w:rsid w:val="00002355"/>
    <w:rsid w:val="00013825"/>
    <w:rsid w:val="00013994"/>
    <w:rsid w:val="00025572"/>
    <w:rsid w:val="00025F8E"/>
    <w:rsid w:val="00027C87"/>
    <w:rsid w:val="0004246F"/>
    <w:rsid w:val="00042916"/>
    <w:rsid w:val="00060931"/>
    <w:rsid w:val="00061523"/>
    <w:rsid w:val="00061B03"/>
    <w:rsid w:val="00072E1F"/>
    <w:rsid w:val="00073AEE"/>
    <w:rsid w:val="00074AA5"/>
    <w:rsid w:val="00083D03"/>
    <w:rsid w:val="000878D7"/>
    <w:rsid w:val="00095048"/>
    <w:rsid w:val="000B39E5"/>
    <w:rsid w:val="000B647C"/>
    <w:rsid w:val="000C651B"/>
    <w:rsid w:val="000D3E4A"/>
    <w:rsid w:val="0011106C"/>
    <w:rsid w:val="0012521F"/>
    <w:rsid w:val="00127FA1"/>
    <w:rsid w:val="0013009E"/>
    <w:rsid w:val="0014295E"/>
    <w:rsid w:val="001569BC"/>
    <w:rsid w:val="001577AE"/>
    <w:rsid w:val="00187FBF"/>
    <w:rsid w:val="001A20EE"/>
    <w:rsid w:val="001A636E"/>
    <w:rsid w:val="001B07C1"/>
    <w:rsid w:val="001B102C"/>
    <w:rsid w:val="001C760D"/>
    <w:rsid w:val="00220E34"/>
    <w:rsid w:val="002257B5"/>
    <w:rsid w:val="002607C0"/>
    <w:rsid w:val="002657EF"/>
    <w:rsid w:val="00265898"/>
    <w:rsid w:val="002666F1"/>
    <w:rsid w:val="00272D9D"/>
    <w:rsid w:val="00283C47"/>
    <w:rsid w:val="00284575"/>
    <w:rsid w:val="00287ABE"/>
    <w:rsid w:val="00291A50"/>
    <w:rsid w:val="002A0A0F"/>
    <w:rsid w:val="002A2DAA"/>
    <w:rsid w:val="002C1A30"/>
    <w:rsid w:val="002D4C2B"/>
    <w:rsid w:val="002E0586"/>
    <w:rsid w:val="002F547F"/>
    <w:rsid w:val="003027E2"/>
    <w:rsid w:val="00302AFF"/>
    <w:rsid w:val="00310BE8"/>
    <w:rsid w:val="003138DA"/>
    <w:rsid w:val="00314230"/>
    <w:rsid w:val="00324916"/>
    <w:rsid w:val="00343893"/>
    <w:rsid w:val="0034742B"/>
    <w:rsid w:val="00384809"/>
    <w:rsid w:val="00392541"/>
    <w:rsid w:val="003948A5"/>
    <w:rsid w:val="00396059"/>
    <w:rsid w:val="003A23EA"/>
    <w:rsid w:val="003A2B76"/>
    <w:rsid w:val="003A6327"/>
    <w:rsid w:val="003A79AA"/>
    <w:rsid w:val="003B2908"/>
    <w:rsid w:val="003D3A86"/>
    <w:rsid w:val="003E68C3"/>
    <w:rsid w:val="00405E7B"/>
    <w:rsid w:val="00410F9A"/>
    <w:rsid w:val="004119D7"/>
    <w:rsid w:val="00426B2B"/>
    <w:rsid w:val="0043008A"/>
    <w:rsid w:val="00435051"/>
    <w:rsid w:val="00453C98"/>
    <w:rsid w:val="004610F4"/>
    <w:rsid w:val="00461A3D"/>
    <w:rsid w:val="004629A0"/>
    <w:rsid w:val="0049705C"/>
    <w:rsid w:val="004C251B"/>
    <w:rsid w:val="004C346F"/>
    <w:rsid w:val="004D5806"/>
    <w:rsid w:val="004F000F"/>
    <w:rsid w:val="0050050F"/>
    <w:rsid w:val="00505A34"/>
    <w:rsid w:val="0050649F"/>
    <w:rsid w:val="00543662"/>
    <w:rsid w:val="0056421B"/>
    <w:rsid w:val="0058556B"/>
    <w:rsid w:val="00587066"/>
    <w:rsid w:val="00594404"/>
    <w:rsid w:val="005947E4"/>
    <w:rsid w:val="005A7E6C"/>
    <w:rsid w:val="005B39A7"/>
    <w:rsid w:val="005C5580"/>
    <w:rsid w:val="005E27CB"/>
    <w:rsid w:val="005F01DA"/>
    <w:rsid w:val="005F522F"/>
    <w:rsid w:val="00620603"/>
    <w:rsid w:val="00622562"/>
    <w:rsid w:val="00634A0C"/>
    <w:rsid w:val="00637B67"/>
    <w:rsid w:val="00660699"/>
    <w:rsid w:val="00662F1E"/>
    <w:rsid w:val="006700B2"/>
    <w:rsid w:val="006704DB"/>
    <w:rsid w:val="0068595B"/>
    <w:rsid w:val="00691086"/>
    <w:rsid w:val="006A5EA2"/>
    <w:rsid w:val="006C0A73"/>
    <w:rsid w:val="006C4561"/>
    <w:rsid w:val="006C6BE6"/>
    <w:rsid w:val="006C79DE"/>
    <w:rsid w:val="006D4274"/>
    <w:rsid w:val="006E591A"/>
    <w:rsid w:val="006F66A9"/>
    <w:rsid w:val="0070722E"/>
    <w:rsid w:val="0072084C"/>
    <w:rsid w:val="00724D63"/>
    <w:rsid w:val="0072570D"/>
    <w:rsid w:val="0073132A"/>
    <w:rsid w:val="0073699C"/>
    <w:rsid w:val="00737082"/>
    <w:rsid w:val="0074359C"/>
    <w:rsid w:val="007639DE"/>
    <w:rsid w:val="007B00F9"/>
    <w:rsid w:val="007B6AF7"/>
    <w:rsid w:val="007C0085"/>
    <w:rsid w:val="007D4E64"/>
    <w:rsid w:val="007D5808"/>
    <w:rsid w:val="007E7FDE"/>
    <w:rsid w:val="007F7817"/>
    <w:rsid w:val="008174E3"/>
    <w:rsid w:val="00823B9E"/>
    <w:rsid w:val="00850176"/>
    <w:rsid w:val="00854BED"/>
    <w:rsid w:val="00854DB1"/>
    <w:rsid w:val="0085745C"/>
    <w:rsid w:val="00863C3B"/>
    <w:rsid w:val="00867C2D"/>
    <w:rsid w:val="008949B1"/>
    <w:rsid w:val="00897743"/>
    <w:rsid w:val="008A0859"/>
    <w:rsid w:val="008A0980"/>
    <w:rsid w:val="008B1426"/>
    <w:rsid w:val="008B26D2"/>
    <w:rsid w:val="008B4BDD"/>
    <w:rsid w:val="008B69B3"/>
    <w:rsid w:val="008C1382"/>
    <w:rsid w:val="008C1BF1"/>
    <w:rsid w:val="008C4285"/>
    <w:rsid w:val="008D3C0C"/>
    <w:rsid w:val="008E0BE3"/>
    <w:rsid w:val="008E379A"/>
    <w:rsid w:val="00901F7F"/>
    <w:rsid w:val="00927273"/>
    <w:rsid w:val="00935A21"/>
    <w:rsid w:val="00961902"/>
    <w:rsid w:val="009620E1"/>
    <w:rsid w:val="00964E1A"/>
    <w:rsid w:val="00983C66"/>
    <w:rsid w:val="00993507"/>
    <w:rsid w:val="0099767F"/>
    <w:rsid w:val="009B0D6B"/>
    <w:rsid w:val="009C5480"/>
    <w:rsid w:val="009F72F5"/>
    <w:rsid w:val="00A059CA"/>
    <w:rsid w:val="00A26386"/>
    <w:rsid w:val="00A36E38"/>
    <w:rsid w:val="00A64D43"/>
    <w:rsid w:val="00A67ED6"/>
    <w:rsid w:val="00A7078C"/>
    <w:rsid w:val="00A7166B"/>
    <w:rsid w:val="00A72FFC"/>
    <w:rsid w:val="00A92A99"/>
    <w:rsid w:val="00AA70E6"/>
    <w:rsid w:val="00AA75CA"/>
    <w:rsid w:val="00AB2902"/>
    <w:rsid w:val="00AC7062"/>
    <w:rsid w:val="00AD11F0"/>
    <w:rsid w:val="00AD3467"/>
    <w:rsid w:val="00AD6BB7"/>
    <w:rsid w:val="00AD6D9E"/>
    <w:rsid w:val="00AE3264"/>
    <w:rsid w:val="00AE3BBC"/>
    <w:rsid w:val="00AE6A0D"/>
    <w:rsid w:val="00AF65B4"/>
    <w:rsid w:val="00B00960"/>
    <w:rsid w:val="00B016BD"/>
    <w:rsid w:val="00B14656"/>
    <w:rsid w:val="00B16947"/>
    <w:rsid w:val="00B364A9"/>
    <w:rsid w:val="00B46BF7"/>
    <w:rsid w:val="00B5140D"/>
    <w:rsid w:val="00B56090"/>
    <w:rsid w:val="00B773C2"/>
    <w:rsid w:val="00B81620"/>
    <w:rsid w:val="00B87720"/>
    <w:rsid w:val="00B95B45"/>
    <w:rsid w:val="00BA2C03"/>
    <w:rsid w:val="00BB7FC3"/>
    <w:rsid w:val="00BD246B"/>
    <w:rsid w:val="00BD6B4C"/>
    <w:rsid w:val="00BD7F9A"/>
    <w:rsid w:val="00BE3238"/>
    <w:rsid w:val="00BE6C12"/>
    <w:rsid w:val="00C01D69"/>
    <w:rsid w:val="00C1536A"/>
    <w:rsid w:val="00C17ECE"/>
    <w:rsid w:val="00C2258B"/>
    <w:rsid w:val="00C30CB2"/>
    <w:rsid w:val="00C656ED"/>
    <w:rsid w:val="00C81A3C"/>
    <w:rsid w:val="00CA5E04"/>
    <w:rsid w:val="00CD7762"/>
    <w:rsid w:val="00CE1825"/>
    <w:rsid w:val="00CF0108"/>
    <w:rsid w:val="00CF3181"/>
    <w:rsid w:val="00CF52F9"/>
    <w:rsid w:val="00D05A6D"/>
    <w:rsid w:val="00D1001E"/>
    <w:rsid w:val="00D16078"/>
    <w:rsid w:val="00D22B52"/>
    <w:rsid w:val="00D237D8"/>
    <w:rsid w:val="00D34245"/>
    <w:rsid w:val="00D51748"/>
    <w:rsid w:val="00D51A25"/>
    <w:rsid w:val="00D525C6"/>
    <w:rsid w:val="00D618FC"/>
    <w:rsid w:val="00D733CA"/>
    <w:rsid w:val="00D91220"/>
    <w:rsid w:val="00DA6344"/>
    <w:rsid w:val="00DD1563"/>
    <w:rsid w:val="00DE17FF"/>
    <w:rsid w:val="00DF1C6E"/>
    <w:rsid w:val="00E30322"/>
    <w:rsid w:val="00E304AD"/>
    <w:rsid w:val="00E34A62"/>
    <w:rsid w:val="00E36726"/>
    <w:rsid w:val="00E51391"/>
    <w:rsid w:val="00E51583"/>
    <w:rsid w:val="00E646A2"/>
    <w:rsid w:val="00E730D3"/>
    <w:rsid w:val="00E7595D"/>
    <w:rsid w:val="00E81376"/>
    <w:rsid w:val="00EA1B34"/>
    <w:rsid w:val="00EB3298"/>
    <w:rsid w:val="00EB7CA6"/>
    <w:rsid w:val="00EC0C23"/>
    <w:rsid w:val="00EC1C2B"/>
    <w:rsid w:val="00ED3E37"/>
    <w:rsid w:val="00EF6440"/>
    <w:rsid w:val="00F07EE0"/>
    <w:rsid w:val="00F43F59"/>
    <w:rsid w:val="00F44466"/>
    <w:rsid w:val="00F4774D"/>
    <w:rsid w:val="00F52912"/>
    <w:rsid w:val="00F619B8"/>
    <w:rsid w:val="00F62BA0"/>
    <w:rsid w:val="00F65984"/>
    <w:rsid w:val="00F723AC"/>
    <w:rsid w:val="00F853F8"/>
    <w:rsid w:val="00F91A92"/>
    <w:rsid w:val="00F959E4"/>
    <w:rsid w:val="00FA16E6"/>
    <w:rsid w:val="00FA2CD4"/>
    <w:rsid w:val="00FA7759"/>
    <w:rsid w:val="00FB44A4"/>
    <w:rsid w:val="00FC0BEC"/>
    <w:rsid w:val="00FC3387"/>
    <w:rsid w:val="00FF2CD8"/>
    <w:rsid w:val="00FF496C"/>
    <w:rsid w:val="144E10FD"/>
    <w:rsid w:val="20254D46"/>
    <w:rsid w:val="328624A5"/>
    <w:rsid w:val="35202E8D"/>
    <w:rsid w:val="54547BD1"/>
    <w:rsid w:val="6011308F"/>
    <w:rsid w:val="63D80CF3"/>
    <w:rsid w:val="667D7CFA"/>
    <w:rsid w:val="67424E02"/>
    <w:rsid w:val="7E973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qFormat="1"/>
    <w:lsdException w:name="footer" w:uiPriority="99" w:qFormat="1"/>
    <w:lsdException w:name="caption" w:locked="1" w:semiHidden="1" w:unhideWhenUsed="1" w:qFormat="1"/>
    <w:lsdException w:name="footnote reference" w:qFormat="1"/>
    <w:lsdException w:name="page number" w:qFormat="1"/>
    <w:lsdException w:name="Title" w:locked="1" w:qFormat="1"/>
    <w:lsdException w:name="Default Paragraph Font" w:semiHidden="1" w:uiPriority="1" w:unhideWhenUsed="1"/>
    <w:lsdException w:name="Subtitle" w:locked="1" w:qFormat="1"/>
    <w:lsdException w:name="Date" w:qFormat="1"/>
    <w:lsdException w:name="Body Text Indent 3" w:qFormat="1"/>
    <w:lsdException w:name="Hyperlink" w:semiHidden="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51B"/>
    <w:pPr>
      <w:widowControl w:val="0"/>
      <w:jc w:val="both"/>
    </w:pPr>
    <w:rPr>
      <w:kern w:val="2"/>
      <w:sz w:val="21"/>
    </w:rPr>
  </w:style>
  <w:style w:type="paragraph" w:styleId="1">
    <w:name w:val="heading 1"/>
    <w:basedOn w:val="a"/>
    <w:next w:val="a"/>
    <w:qFormat/>
    <w:locked/>
    <w:rsid w:val="000C651B"/>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C651B"/>
    <w:pPr>
      <w:spacing w:line="660" w:lineRule="exact"/>
      <w:jc w:val="center"/>
    </w:pPr>
    <w:rPr>
      <w:rFonts w:ascii="华文中宋" w:eastAsia="华文中宋"/>
      <w:b/>
      <w:bCs/>
      <w:sz w:val="44"/>
    </w:rPr>
  </w:style>
  <w:style w:type="paragraph" w:styleId="a4">
    <w:name w:val="Date"/>
    <w:basedOn w:val="a"/>
    <w:next w:val="a"/>
    <w:link w:val="Char0"/>
    <w:qFormat/>
    <w:rsid w:val="000C651B"/>
  </w:style>
  <w:style w:type="paragraph" w:styleId="a5">
    <w:name w:val="Balloon Text"/>
    <w:basedOn w:val="a"/>
    <w:link w:val="Char1"/>
    <w:semiHidden/>
    <w:qFormat/>
    <w:rsid w:val="000C651B"/>
    <w:rPr>
      <w:sz w:val="18"/>
      <w:szCs w:val="18"/>
    </w:rPr>
  </w:style>
  <w:style w:type="paragraph" w:styleId="a6">
    <w:name w:val="footer"/>
    <w:basedOn w:val="a"/>
    <w:link w:val="Char2"/>
    <w:uiPriority w:val="99"/>
    <w:qFormat/>
    <w:rsid w:val="000C651B"/>
    <w:pPr>
      <w:tabs>
        <w:tab w:val="center" w:pos="4153"/>
        <w:tab w:val="right" w:pos="8306"/>
      </w:tabs>
      <w:snapToGrid w:val="0"/>
      <w:jc w:val="left"/>
    </w:pPr>
    <w:rPr>
      <w:sz w:val="18"/>
      <w:szCs w:val="18"/>
    </w:rPr>
  </w:style>
  <w:style w:type="paragraph" w:styleId="a7">
    <w:name w:val="header"/>
    <w:basedOn w:val="a"/>
    <w:link w:val="Char3"/>
    <w:qFormat/>
    <w:rsid w:val="000C651B"/>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rsid w:val="000C651B"/>
    <w:pPr>
      <w:snapToGrid w:val="0"/>
      <w:jc w:val="left"/>
    </w:pPr>
    <w:rPr>
      <w:sz w:val="18"/>
      <w:szCs w:val="18"/>
    </w:rPr>
  </w:style>
  <w:style w:type="paragraph" w:styleId="3">
    <w:name w:val="Body Text Indent 3"/>
    <w:basedOn w:val="a"/>
    <w:link w:val="3Char"/>
    <w:qFormat/>
    <w:rsid w:val="000C651B"/>
    <w:pPr>
      <w:spacing w:after="120"/>
      <w:ind w:left="420"/>
    </w:pPr>
    <w:rPr>
      <w:sz w:val="16"/>
    </w:rPr>
  </w:style>
  <w:style w:type="paragraph" w:styleId="a9">
    <w:name w:val="Normal (Web)"/>
    <w:basedOn w:val="a"/>
    <w:semiHidden/>
    <w:qFormat/>
    <w:rsid w:val="000C651B"/>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rsid w:val="000C6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0C651B"/>
  </w:style>
  <w:style w:type="character" w:styleId="ac">
    <w:name w:val="Hyperlink"/>
    <w:basedOn w:val="a0"/>
    <w:semiHidden/>
    <w:qFormat/>
    <w:rsid w:val="000C651B"/>
    <w:rPr>
      <w:rFonts w:cs="Times New Roman"/>
      <w:color w:val="368DDC"/>
      <w:u w:val="none"/>
    </w:rPr>
  </w:style>
  <w:style w:type="character" w:styleId="ad">
    <w:name w:val="footnote reference"/>
    <w:basedOn w:val="a0"/>
    <w:qFormat/>
    <w:rsid w:val="000C651B"/>
    <w:rPr>
      <w:vertAlign w:val="superscript"/>
    </w:rPr>
  </w:style>
  <w:style w:type="character" w:customStyle="1" w:styleId="Char0">
    <w:name w:val="日期 Char"/>
    <w:link w:val="a4"/>
    <w:semiHidden/>
    <w:qFormat/>
    <w:locked/>
    <w:rsid w:val="000C651B"/>
    <w:rPr>
      <w:rFonts w:ascii="Times New Roman" w:eastAsia="宋体" w:hAnsi="Times New Roman" w:cs="Times New Roman"/>
      <w:sz w:val="20"/>
      <w:szCs w:val="20"/>
    </w:rPr>
  </w:style>
  <w:style w:type="paragraph" w:customStyle="1" w:styleId="10">
    <w:name w:val="列出段落1"/>
    <w:basedOn w:val="a"/>
    <w:qFormat/>
    <w:rsid w:val="000C651B"/>
    <w:pPr>
      <w:ind w:firstLineChars="200" w:firstLine="420"/>
    </w:pPr>
    <w:rPr>
      <w:rFonts w:ascii="Calibri" w:hAnsi="Calibri"/>
      <w:szCs w:val="22"/>
    </w:rPr>
  </w:style>
  <w:style w:type="character" w:customStyle="1" w:styleId="Char1">
    <w:name w:val="批注框文本 Char"/>
    <w:link w:val="a5"/>
    <w:semiHidden/>
    <w:qFormat/>
    <w:locked/>
    <w:rsid w:val="000C651B"/>
    <w:rPr>
      <w:rFonts w:ascii="Times New Roman" w:eastAsia="宋体" w:hAnsi="Times New Roman" w:cs="Times New Roman"/>
      <w:sz w:val="18"/>
      <w:szCs w:val="18"/>
    </w:rPr>
  </w:style>
  <w:style w:type="character" w:customStyle="1" w:styleId="Char3">
    <w:name w:val="页眉 Char"/>
    <w:link w:val="a7"/>
    <w:qFormat/>
    <w:locked/>
    <w:rsid w:val="000C651B"/>
    <w:rPr>
      <w:rFonts w:ascii="Times New Roman" w:eastAsia="宋体" w:hAnsi="Times New Roman" w:cs="Times New Roman"/>
      <w:sz w:val="18"/>
      <w:szCs w:val="18"/>
    </w:rPr>
  </w:style>
  <w:style w:type="character" w:customStyle="1" w:styleId="Char2">
    <w:name w:val="页脚 Char"/>
    <w:link w:val="a6"/>
    <w:uiPriority w:val="99"/>
    <w:qFormat/>
    <w:locked/>
    <w:rsid w:val="000C651B"/>
    <w:rPr>
      <w:rFonts w:ascii="Times New Roman" w:eastAsia="宋体" w:hAnsi="Times New Roman" w:cs="Times New Roman"/>
      <w:sz w:val="18"/>
      <w:szCs w:val="18"/>
    </w:rPr>
  </w:style>
  <w:style w:type="paragraph" w:customStyle="1" w:styleId="ae">
    <w:name w:val="抄送栏"/>
    <w:basedOn w:val="a"/>
    <w:qFormat/>
    <w:rsid w:val="000C651B"/>
    <w:pPr>
      <w:autoSpaceDE w:val="0"/>
      <w:autoSpaceDN w:val="0"/>
      <w:adjustRightInd w:val="0"/>
      <w:spacing w:line="590" w:lineRule="atLeast"/>
      <w:ind w:left="953" w:hanging="953"/>
    </w:pPr>
    <w:rPr>
      <w:rFonts w:eastAsia="方正仿宋_GBK"/>
      <w:snapToGrid w:val="0"/>
      <w:kern w:val="0"/>
      <w:sz w:val="32"/>
    </w:rPr>
  </w:style>
  <w:style w:type="character" w:customStyle="1" w:styleId="af">
    <w:name w:val="日期 字符"/>
    <w:basedOn w:val="a0"/>
    <w:semiHidden/>
    <w:qFormat/>
    <w:locked/>
    <w:rsid w:val="000C651B"/>
    <w:rPr>
      <w:rFonts w:ascii="Times New Roman" w:eastAsia="宋体" w:hAnsi="Times New Roman" w:cs="Times New Roman"/>
      <w:sz w:val="20"/>
      <w:szCs w:val="20"/>
    </w:rPr>
  </w:style>
  <w:style w:type="character" w:customStyle="1" w:styleId="Char4">
    <w:name w:val="脚注文本 Char"/>
    <w:basedOn w:val="a0"/>
    <w:link w:val="a8"/>
    <w:qFormat/>
    <w:rsid w:val="000C651B"/>
    <w:rPr>
      <w:rFonts w:ascii="Times New Roman" w:hAnsi="Times New Roman"/>
      <w:kern w:val="2"/>
      <w:sz w:val="18"/>
      <w:szCs w:val="18"/>
    </w:rPr>
  </w:style>
  <w:style w:type="character" w:customStyle="1" w:styleId="Char">
    <w:name w:val="正文文本 Char"/>
    <w:basedOn w:val="a0"/>
    <w:link w:val="a3"/>
    <w:rsid w:val="000C651B"/>
    <w:rPr>
      <w:rFonts w:ascii="华文中宋" w:eastAsia="华文中宋" w:hAnsi="Times New Roman"/>
      <w:b/>
      <w:bCs/>
      <w:kern w:val="2"/>
      <w:sz w:val="44"/>
    </w:rPr>
  </w:style>
  <w:style w:type="character" w:customStyle="1" w:styleId="3Char">
    <w:name w:val="正文文本缩进 3 Char"/>
    <w:basedOn w:val="a0"/>
    <w:link w:val="3"/>
    <w:qFormat/>
    <w:rsid w:val="000C651B"/>
    <w:rPr>
      <w:rFonts w:ascii="Times New Roman" w:hAnsi="Times New Roman"/>
      <w:kern w:val="2"/>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m\Documents\&#33258;&#23450;&#20041;%20Office%20&#27169;&#26495;\&#20844;&#25991;%2020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B9A86-3623-42E2-B467-3676639C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 2020.dot</Template>
  <TotalTime>6</TotalTime>
  <Pages>5</Pages>
  <Words>182</Words>
  <Characters>1038</Characters>
  <Application>Microsoft Office Word</Application>
  <DocSecurity>0</DocSecurity>
  <Lines>8</Lines>
  <Paragraphs>2</Paragraphs>
  <ScaleCrop>false</ScaleCrop>
  <Company>番茄花园</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关于召开中国知识产权研究会届中理事</dc:title>
  <dc:creator>dongmeina7951@outlook.com</dc:creator>
  <cp:lastModifiedBy>张健佳</cp:lastModifiedBy>
  <cp:revision>4</cp:revision>
  <cp:lastPrinted>2011-01-04T04:39:00Z</cp:lastPrinted>
  <dcterms:created xsi:type="dcterms:W3CDTF">2023-03-08T08:30:00Z</dcterms:created>
  <dcterms:modified xsi:type="dcterms:W3CDTF">2023-03-08T08:36:00Z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2C772DF7D5ED490292473F870409FA74</vt:lpwstr>
  </property>
</Properties>
</file>