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B5657">
      <w:pPr>
        <w:pStyle w:val="2"/>
        <w:spacing w:before="172" w:line="224" w:lineRule="auto"/>
        <w:ind w:firstLine="723" w:firstLineChars="200"/>
        <w:rPr>
          <w:rFonts w:hint="default"/>
          <w:spacing w:val="26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中国基本建设优化研究会团体标准立项建议书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1094"/>
        <w:gridCol w:w="262"/>
        <w:gridCol w:w="798"/>
        <w:gridCol w:w="1457"/>
        <w:gridCol w:w="335"/>
        <w:gridCol w:w="1077"/>
        <w:gridCol w:w="1858"/>
      </w:tblGrid>
      <w:tr w14:paraId="0C3E8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5137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标准名称</w:t>
            </w:r>
          </w:p>
        </w:tc>
        <w:tc>
          <w:tcPr>
            <w:tcW w:w="4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1C2E2">
            <w:pPr>
              <w:jc w:val="center"/>
              <w:rPr>
                <w:sz w:val="22"/>
              </w:rPr>
            </w:pPr>
          </w:p>
        </w:tc>
        <w:tc>
          <w:tcPr>
            <w:tcW w:w="3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D84E1">
            <w:pPr>
              <w:jc w:val="center"/>
              <w:rPr>
                <w:sz w:val="22"/>
              </w:rPr>
            </w:pPr>
            <w:r>
              <w:rPr>
                <w:rFonts w:hint="eastAsia" w:ascii="宋体" w:hAnsi="宋体"/>
                <w:sz w:val="22"/>
              </w:rPr>
              <w:t>□</w:t>
            </w:r>
            <w:r>
              <w:rPr>
                <w:rFonts w:hint="eastAsia"/>
                <w:sz w:val="22"/>
              </w:rPr>
              <w:t>制定</w:t>
            </w:r>
          </w:p>
          <w:p w14:paraId="69315D63">
            <w:pPr>
              <w:jc w:val="center"/>
              <w:rPr>
                <w:sz w:val="22"/>
              </w:rPr>
            </w:pPr>
            <w:r>
              <w:rPr>
                <w:rFonts w:hint="eastAsia" w:ascii="宋体" w:hAnsi="宋体"/>
                <w:sz w:val="22"/>
              </w:rPr>
              <w:t>□修订</w:t>
            </w:r>
          </w:p>
        </w:tc>
      </w:tr>
      <w:tr w14:paraId="2C579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0623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英文名称</w:t>
            </w:r>
          </w:p>
        </w:tc>
        <w:tc>
          <w:tcPr>
            <w:tcW w:w="4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3C8A7">
            <w:pPr>
              <w:jc w:val="center"/>
              <w:rPr>
                <w:sz w:val="22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3024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被修订标准号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4A6DD">
            <w:pPr>
              <w:jc w:val="center"/>
              <w:rPr>
                <w:sz w:val="22"/>
              </w:rPr>
            </w:pPr>
          </w:p>
        </w:tc>
      </w:tr>
      <w:tr w14:paraId="45B0A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5AE6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立项申请单位</w:t>
            </w:r>
          </w:p>
        </w:tc>
        <w:tc>
          <w:tcPr>
            <w:tcW w:w="76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A0925">
            <w:pPr>
              <w:jc w:val="center"/>
              <w:rPr>
                <w:sz w:val="22"/>
              </w:rPr>
            </w:pPr>
          </w:p>
        </w:tc>
      </w:tr>
      <w:tr w14:paraId="335D2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C77C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计划起止时间</w:t>
            </w:r>
          </w:p>
        </w:tc>
        <w:tc>
          <w:tcPr>
            <w:tcW w:w="76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6B6AA">
            <w:pPr>
              <w:jc w:val="center"/>
              <w:rPr>
                <w:sz w:val="22"/>
              </w:rPr>
            </w:pPr>
          </w:p>
        </w:tc>
      </w:tr>
      <w:tr w14:paraId="1B74E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7121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联系人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D1D4D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7297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手机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89A24">
            <w:pPr>
              <w:jc w:val="center"/>
              <w:rPr>
                <w:sz w:val="22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711D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邮箱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67C95">
            <w:pPr>
              <w:jc w:val="center"/>
              <w:rPr>
                <w:sz w:val="22"/>
              </w:rPr>
            </w:pPr>
          </w:p>
        </w:tc>
      </w:tr>
      <w:tr w14:paraId="126E6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92B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共同发起单位</w:t>
            </w:r>
          </w:p>
        </w:tc>
        <w:tc>
          <w:tcPr>
            <w:tcW w:w="76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60BFC">
            <w:pPr>
              <w:jc w:val="center"/>
              <w:rPr>
                <w:sz w:val="22"/>
              </w:rPr>
            </w:pPr>
          </w:p>
        </w:tc>
      </w:tr>
      <w:tr w14:paraId="04850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  <w:jc w:val="center"/>
        </w:trPr>
        <w:tc>
          <w:tcPr>
            <w:tcW w:w="94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AD92B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立项的目的、意义或必要性：</w:t>
            </w:r>
          </w:p>
          <w:p w14:paraId="0A2AB959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Cs w:val="21"/>
                <w:u w:val="single"/>
              </w:rPr>
              <w:t>申请立项标准项目的提出背景。</w:t>
            </w:r>
          </w:p>
          <w:p w14:paraId="49DAEBDF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Cs w:val="21"/>
                <w:u w:val="single"/>
              </w:rPr>
              <w:t>目前没有此份标准行业所面临的主要问题。</w:t>
            </w:r>
          </w:p>
          <w:p w14:paraId="61312FE1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标准发布后主要的使用方和预期效益。 </w:t>
            </w:r>
          </w:p>
        </w:tc>
      </w:tr>
      <w:tr w14:paraId="05A68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94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5CFA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适用范围及主要技术内容：</w:t>
            </w:r>
          </w:p>
          <w:p w14:paraId="4AC3F358">
            <w:pPr>
              <w:rPr>
                <w:rFonts w:ascii="宋体" w:hAnsi="宋体" w:eastAsia="宋体" w:cs="宋体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Cs w:val="21"/>
                <w:u w:val="single"/>
              </w:rPr>
              <w:t>标准的技术内容与适用范围。</w:t>
            </w:r>
          </w:p>
          <w:p w14:paraId="765DA3C1">
            <w:pPr>
              <w:rPr>
                <w:sz w:val="22"/>
              </w:rPr>
            </w:pPr>
          </w:p>
        </w:tc>
      </w:tr>
      <w:tr w14:paraId="43221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94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D4507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国内外标准情况简要说明：</w:t>
            </w:r>
          </w:p>
          <w:p w14:paraId="58D9FAB3">
            <w:pPr>
              <w:numPr>
                <w:ilvl w:val="0"/>
                <w:numId w:val="2"/>
              </w:numPr>
              <w:rPr>
                <w:rFonts w:ascii="宋体" w:hAnsi="宋体" w:eastAsia="宋体" w:cs="宋体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Cs w:val="21"/>
                <w:u w:val="single"/>
              </w:rPr>
              <w:t>国内外对该技术研究情况简要说明。</w:t>
            </w:r>
          </w:p>
          <w:p w14:paraId="0137173E">
            <w:pPr>
              <w:numPr>
                <w:ilvl w:val="0"/>
                <w:numId w:val="2"/>
              </w:numPr>
              <w:rPr>
                <w:rFonts w:ascii="宋体" w:hAnsi="宋体" w:eastAsia="宋体" w:cs="宋体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Cs w:val="21"/>
                <w:u w:val="single"/>
              </w:rPr>
              <w:t>项目与国际标准或国外先进标准采用程度的考虑。</w:t>
            </w:r>
          </w:p>
          <w:p w14:paraId="18F60507">
            <w:pPr>
              <w:numPr>
                <w:ilvl w:val="0"/>
                <w:numId w:val="2"/>
              </w:numPr>
              <w:rPr>
                <w:rFonts w:ascii="宋体" w:hAnsi="宋体" w:eastAsia="宋体" w:cs="宋体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Cs w:val="21"/>
                <w:u w:val="single"/>
              </w:rPr>
              <w:t>与国内相关标准间的关系。</w:t>
            </w:r>
          </w:p>
          <w:p w14:paraId="280E2614">
            <w:pPr>
              <w:numPr>
                <w:ilvl w:val="0"/>
                <w:numId w:val="2"/>
              </w:numPr>
              <w:rPr>
                <w:rFonts w:ascii="宋体" w:hAnsi="宋体" w:eastAsia="宋体" w:cs="宋体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Cs w:val="21"/>
                <w:u w:val="single"/>
              </w:rPr>
              <w:t>指出是否发现有知识产权的问题，及处理办法。</w:t>
            </w:r>
          </w:p>
        </w:tc>
      </w:tr>
      <w:tr w14:paraId="4B2AC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  <w:jc w:val="center"/>
        </w:trPr>
        <w:tc>
          <w:tcPr>
            <w:tcW w:w="94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FED86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主笔人简介：</w:t>
            </w:r>
          </w:p>
          <w:p w14:paraId="4B32FE55">
            <w:pPr>
              <w:numPr>
                <w:ilvl w:val="0"/>
                <w:numId w:val="3"/>
              </w:numPr>
              <w:rPr>
                <w:rFonts w:ascii="宋体" w:hAnsi="宋体" w:eastAsia="宋体" w:cs="宋体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Cs w:val="21"/>
                <w:u w:val="single"/>
              </w:rPr>
              <w:t>姓名、职务、学历、技术职称、业务专长。</w:t>
            </w:r>
          </w:p>
          <w:p w14:paraId="7FA431F0">
            <w:pPr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rFonts w:hint="eastAsia" w:ascii="宋体" w:hAnsi="宋体" w:eastAsia="宋体" w:cs="宋体"/>
                <w:szCs w:val="21"/>
                <w:u w:val="single"/>
              </w:rPr>
              <w:t>标准化工作经历（标准名称、第几起草人）。</w:t>
            </w:r>
          </w:p>
        </w:tc>
      </w:tr>
      <w:tr w14:paraId="0BB78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3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DC935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采用的国际标准编号</w:t>
            </w:r>
          </w:p>
        </w:tc>
        <w:tc>
          <w:tcPr>
            <w:tcW w:w="6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CD79E2">
            <w:pPr>
              <w:rPr>
                <w:sz w:val="22"/>
              </w:rPr>
            </w:pPr>
          </w:p>
        </w:tc>
      </w:tr>
      <w:tr w14:paraId="0420C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  <w:jc w:val="center"/>
        </w:trPr>
        <w:tc>
          <w:tcPr>
            <w:tcW w:w="94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5DB9EF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0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val="zh-CN" w:bidi="zh-CN"/>
              </w:rPr>
              <w:t xml:space="preserve">                              立项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bidi="zh-CN"/>
              </w:rPr>
              <w:t>申请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val="zh-CN" w:bidi="zh-CN"/>
              </w:rPr>
              <w:t>单位</w:t>
            </w:r>
          </w:p>
          <w:p w14:paraId="2102A194">
            <w:pPr>
              <w:rPr>
                <w:sz w:val="22"/>
              </w:rPr>
            </w:pPr>
          </w:p>
          <w:p w14:paraId="718286BE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0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val="zh-CN" w:bidi="zh-CN"/>
              </w:rPr>
              <w:t xml:space="preserve">                              </w:t>
            </w:r>
            <w:r>
              <w:rPr>
                <w:rFonts w:ascii="宋体" w:hAnsi="宋体" w:eastAsia="宋体" w:cs="宋体"/>
                <w:kern w:val="0"/>
                <w:sz w:val="24"/>
                <w:szCs w:val="20"/>
                <w:lang w:val="zh-CN" w:bidi="zh-CN"/>
              </w:rPr>
              <w:t>（签字、盖公章）</w:t>
            </w:r>
          </w:p>
          <w:p w14:paraId="54655137">
            <w:pPr>
              <w:autoSpaceDE w:val="0"/>
              <w:autoSpaceDN w:val="0"/>
              <w:spacing w:before="7"/>
              <w:jc w:val="center"/>
              <w:rPr>
                <w:rFonts w:ascii="黑体" w:hAnsi="宋体" w:eastAsia="宋体" w:cs="宋体"/>
                <w:kern w:val="0"/>
                <w:sz w:val="24"/>
                <w:szCs w:val="20"/>
                <w:lang w:val="zh-CN" w:bidi="zh-CN"/>
              </w:rPr>
            </w:pPr>
          </w:p>
          <w:p w14:paraId="5B4FFC8F">
            <w:pPr>
              <w:jc w:val="center"/>
              <w:rPr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val="zh-CN" w:bidi="zh-CN"/>
              </w:rPr>
              <w:t xml:space="preserve">                              </w:t>
            </w:r>
            <w:r>
              <w:rPr>
                <w:rFonts w:ascii="宋体" w:hAnsi="宋体" w:eastAsia="宋体" w:cs="宋体"/>
                <w:kern w:val="0"/>
                <w:sz w:val="24"/>
                <w:szCs w:val="20"/>
                <w:lang w:val="zh-CN" w:bidi="zh-CN"/>
              </w:rPr>
              <w:t>年</w:t>
            </w:r>
            <w:r>
              <w:rPr>
                <w:rFonts w:ascii="宋体" w:hAnsi="宋体" w:eastAsia="宋体" w:cs="宋体"/>
                <w:kern w:val="0"/>
                <w:sz w:val="24"/>
                <w:szCs w:val="20"/>
                <w:lang w:val="zh-CN" w:bidi="zh-CN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bidi="zh-CN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0"/>
                <w:lang w:val="zh-CN" w:bidi="zh-CN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bidi="zh-CN"/>
              </w:rPr>
              <w:t xml:space="preserve">     </w:t>
            </w:r>
            <w:r>
              <w:rPr>
                <w:rFonts w:ascii="宋体" w:hAnsi="宋体" w:eastAsia="宋体" w:cs="宋体"/>
                <w:kern w:val="0"/>
                <w:sz w:val="24"/>
                <w:szCs w:val="20"/>
                <w:lang w:val="zh-CN" w:bidi="zh-CN"/>
              </w:rPr>
              <w:t>日</w:t>
            </w:r>
          </w:p>
        </w:tc>
      </w:tr>
    </w:tbl>
    <w:p w14:paraId="2CDEF65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5A7A54"/>
    <w:multiLevelType w:val="singleLevel"/>
    <w:tmpl w:val="175A7A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D0BC406"/>
    <w:multiLevelType w:val="singleLevel"/>
    <w:tmpl w:val="4D0BC40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7511519"/>
    <w:multiLevelType w:val="singleLevel"/>
    <w:tmpl w:val="5751151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8F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60"/>
      <w:szCs w:val="60"/>
      <w:lang w:val="en-US" w:eastAsia="en-US" w:bidi="ar-SA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2026-03-04T05:42:56Z</dcterms:created>
  <dc:creator>研究会</dc:creator>
  <cp:lastModifiedBy>中国心</cp:lastModifiedBy>
  <dcterms:modified xsi:type="dcterms:W3CDTF">2026-03-04T05:43:22Z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eyJoZGlkIjoiN2YzNjBkOTgyNWQ1YTMxYzM3MzMwNWFiODNmOWIzYWMiLCJ1c2VySWQiOiIzMTIzMjY4NTcifQ==</vt:lpwstr>
  </property>
  <property fmtid="{D5CDD505-2E9C-101B-9397-08002B2CF9AE}" pid="4" name="ICV">
    <vt:lpwstr>628A2C07FC704203B50DEF1711A1FE99_12</vt:lpwstr>
  </property>
</Properties>
</file>