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附件1</w:t>
      </w:r>
    </w:p>
    <w:p>
      <w:pPr>
        <w:rPr>
          <w:rFonts w:hint="eastAsia" w:ascii="黑体" w:eastAsia="黑体"/>
          <w:sz w:val="32"/>
          <w:szCs w:val="32"/>
        </w:rPr>
      </w:pPr>
    </w:p>
    <w:tbl>
      <w:tblPr>
        <w:tblStyle w:val="5"/>
        <w:tblW w:w="9200" w:type="dxa"/>
        <w:tblInd w:w="93" w:type="dxa"/>
        <w:tblLayout w:type="fixed"/>
        <w:tblCellMar>
          <w:top w:w="0" w:type="dxa"/>
          <w:left w:w="108" w:type="dxa"/>
          <w:bottom w:w="0" w:type="dxa"/>
          <w:right w:w="108" w:type="dxa"/>
        </w:tblCellMar>
      </w:tblPr>
      <w:tblGrid>
        <w:gridCol w:w="2400"/>
        <w:gridCol w:w="3040"/>
        <w:gridCol w:w="3760"/>
      </w:tblGrid>
      <w:tr>
        <w:tblPrEx>
          <w:tblLayout w:type="fixed"/>
          <w:tblCellMar>
            <w:top w:w="0" w:type="dxa"/>
            <w:left w:w="108" w:type="dxa"/>
            <w:bottom w:w="0" w:type="dxa"/>
            <w:right w:w="108" w:type="dxa"/>
          </w:tblCellMar>
        </w:tblPrEx>
        <w:trPr>
          <w:trHeight w:val="1200" w:hRule="atLeast"/>
        </w:trPr>
        <w:tc>
          <w:tcPr>
            <w:tcW w:w="9200" w:type="dxa"/>
            <w:gridSpan w:val="3"/>
            <w:tcBorders>
              <w:top w:val="nil"/>
              <w:left w:val="nil"/>
              <w:bottom w:val="single" w:color="auto" w:sz="4" w:space="0"/>
              <w:right w:val="nil"/>
            </w:tcBorders>
            <w:shd w:val="clear" w:color="auto" w:fill="auto"/>
            <w:vAlign w:val="center"/>
          </w:tcPr>
          <w:p>
            <w:pPr>
              <w:widowControl/>
              <w:jc w:val="center"/>
              <w:rPr>
                <w:rFonts w:hint="eastAsia" w:ascii="华文中宋" w:hAnsi="华文中宋" w:eastAsia="华文中宋" w:cs="宋体"/>
                <w:b/>
                <w:bCs/>
                <w:kern w:val="0"/>
                <w:sz w:val="44"/>
                <w:szCs w:val="44"/>
              </w:rPr>
            </w:pPr>
            <w:r>
              <w:rPr>
                <w:rFonts w:hint="eastAsia" w:ascii="华文中宋" w:hAnsi="华文中宋" w:eastAsia="华文中宋" w:cs="宋体"/>
                <w:b/>
                <w:bCs/>
                <w:kern w:val="0"/>
                <w:sz w:val="44"/>
                <w:szCs w:val="44"/>
              </w:rPr>
              <w:t>2018年卫星导航定位科学技术奖科技进步奖</w:t>
            </w:r>
          </w:p>
          <w:p>
            <w:pPr>
              <w:widowControl/>
              <w:jc w:val="center"/>
              <w:rPr>
                <w:rFonts w:ascii="华文中宋" w:hAnsi="华文中宋" w:eastAsia="华文中宋" w:cs="宋体"/>
                <w:b/>
                <w:bCs/>
                <w:kern w:val="0"/>
                <w:sz w:val="44"/>
                <w:szCs w:val="44"/>
              </w:rPr>
            </w:pPr>
            <w:r>
              <w:rPr>
                <w:rFonts w:hint="eastAsia" w:ascii="华文中宋" w:hAnsi="华文中宋" w:eastAsia="华文中宋" w:cs="宋体"/>
                <w:b/>
                <w:bCs/>
                <w:kern w:val="0"/>
                <w:sz w:val="44"/>
                <w:szCs w:val="44"/>
              </w:rPr>
              <w:t>获奖项目名单</w:t>
            </w:r>
          </w:p>
        </w:tc>
      </w:tr>
      <w:tr>
        <w:tblPrEx>
          <w:tblLayout w:type="fixed"/>
          <w:tblCellMar>
            <w:top w:w="0" w:type="dxa"/>
            <w:left w:w="108" w:type="dxa"/>
            <w:bottom w:w="0" w:type="dxa"/>
            <w:right w:w="108" w:type="dxa"/>
          </w:tblCellMar>
        </w:tblPrEx>
        <w:trPr>
          <w:trHeight w:val="570" w:hRule="atLeast"/>
        </w:trPr>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项目名称</w:t>
            </w:r>
          </w:p>
        </w:tc>
        <w:tc>
          <w:tcPr>
            <w:tcW w:w="3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主要完成单位</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主要完成人</w:t>
            </w:r>
          </w:p>
        </w:tc>
      </w:tr>
      <w:tr>
        <w:tblPrEx>
          <w:tblLayout w:type="fixed"/>
          <w:tblCellMar>
            <w:top w:w="0" w:type="dxa"/>
            <w:left w:w="108" w:type="dxa"/>
            <w:bottom w:w="0" w:type="dxa"/>
            <w:right w:w="108" w:type="dxa"/>
          </w:tblCellMar>
        </w:tblPrEx>
        <w:trPr>
          <w:trHeight w:val="585" w:hRule="atLeast"/>
        </w:trPr>
        <w:tc>
          <w:tcPr>
            <w:tcW w:w="920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特等奖</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基于通信导航融合的新型导航信号体制设计与验证</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中国科学院光电研究院</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1.徐  颖    2.袁  洪    3.史雨薇 </w:t>
            </w:r>
            <w:r>
              <w:rPr>
                <w:rFonts w:eastAsia="仿宋_GB2312"/>
                <w:kern w:val="0"/>
                <w:szCs w:val="21"/>
              </w:rPr>
              <w:br w:type="textWrapping"/>
            </w:r>
            <w:r>
              <w:rPr>
                <w:rFonts w:eastAsia="仿宋_GB2312"/>
                <w:kern w:val="0"/>
                <w:szCs w:val="21"/>
              </w:rPr>
              <w:t xml:space="preserve"> 4.罗瑞丹    5.葛  建    6.梁丹丹</w:t>
            </w:r>
            <w:r>
              <w:rPr>
                <w:rFonts w:eastAsia="仿宋_GB2312"/>
                <w:kern w:val="0"/>
                <w:szCs w:val="21"/>
              </w:rPr>
              <w:br w:type="textWrapping"/>
            </w:r>
            <w:r>
              <w:rPr>
                <w:rFonts w:eastAsia="仿宋_GB2312"/>
                <w:kern w:val="0"/>
                <w:szCs w:val="21"/>
              </w:rPr>
              <w:t xml:space="preserve"> 7.刘文学    8.袁  超    9.田向伟   10.唐阳阳</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北斗二号空间信号精度提升</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1.中国科学院上海天文台    </w:t>
            </w:r>
            <w:r>
              <w:rPr>
                <w:rFonts w:eastAsia="仿宋_GB2312"/>
                <w:kern w:val="0"/>
                <w:szCs w:val="21"/>
              </w:rPr>
              <w:br w:type="textWrapping"/>
            </w:r>
            <w:r>
              <w:rPr>
                <w:rFonts w:eastAsia="仿宋_GB2312"/>
                <w:kern w:val="0"/>
                <w:szCs w:val="21"/>
              </w:rPr>
              <w:t>2.北京卫星导航中心</w:t>
            </w:r>
            <w:r>
              <w:rPr>
                <w:rFonts w:eastAsia="仿宋_GB2312"/>
                <w:kern w:val="0"/>
                <w:szCs w:val="21"/>
              </w:rPr>
              <w:br w:type="textWrapping"/>
            </w:r>
            <w:r>
              <w:rPr>
                <w:rFonts w:eastAsia="仿宋_GB2312"/>
                <w:kern w:val="0"/>
                <w:szCs w:val="21"/>
              </w:rPr>
              <w:t>3.北京神州天鸿科技有限公司</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1.陈俊平   2.胡彩波    3.巩秀强</w:t>
            </w:r>
            <w:r>
              <w:rPr>
                <w:rFonts w:eastAsia="仿宋_GB2312"/>
                <w:kern w:val="0"/>
                <w:szCs w:val="21"/>
              </w:rPr>
              <w:br w:type="textWrapping"/>
            </w:r>
            <w:r>
              <w:rPr>
                <w:rFonts w:eastAsia="仿宋_GB2312"/>
                <w:kern w:val="0"/>
                <w:szCs w:val="21"/>
              </w:rPr>
              <w:t xml:space="preserve"> 4.陈  倩   5.陈建兵    6.郭  睿 </w:t>
            </w:r>
            <w:r>
              <w:rPr>
                <w:rFonts w:eastAsia="仿宋_GB2312"/>
                <w:kern w:val="0"/>
                <w:szCs w:val="21"/>
              </w:rPr>
              <w:br w:type="textWrapping"/>
            </w:r>
            <w:r>
              <w:rPr>
                <w:rFonts w:eastAsia="仿宋_GB2312"/>
                <w:kern w:val="0"/>
                <w:szCs w:val="21"/>
              </w:rPr>
              <w:t xml:space="preserve"> 7.王  彬   8.朱伟刚    9.冯  炜</w:t>
            </w:r>
            <w:r>
              <w:rPr>
                <w:rFonts w:eastAsia="仿宋_GB2312"/>
                <w:kern w:val="0"/>
                <w:szCs w:val="21"/>
              </w:rPr>
              <w:br w:type="textWrapping"/>
            </w:r>
            <w:r>
              <w:rPr>
                <w:rFonts w:eastAsia="仿宋_GB2312"/>
                <w:kern w:val="0"/>
                <w:szCs w:val="21"/>
              </w:rPr>
              <w:t>10.姜  意  11.马  瑞   12.朱陵凤</w:t>
            </w:r>
            <w:r>
              <w:rPr>
                <w:rFonts w:eastAsia="仿宋_GB2312"/>
                <w:kern w:val="0"/>
                <w:szCs w:val="21"/>
              </w:rPr>
              <w:br w:type="textWrapping"/>
            </w:r>
            <w:r>
              <w:rPr>
                <w:rFonts w:eastAsia="仿宋_GB2312"/>
                <w:kern w:val="0"/>
                <w:szCs w:val="21"/>
              </w:rPr>
              <w:t>13.王  威  14.李晓杰   15.刘  萧</w:t>
            </w:r>
            <w:r>
              <w:rPr>
                <w:rFonts w:eastAsia="仿宋_GB2312"/>
                <w:kern w:val="0"/>
                <w:szCs w:val="21"/>
              </w:rPr>
              <w:br w:type="textWrapping"/>
            </w:r>
            <w:r>
              <w:rPr>
                <w:rFonts w:eastAsia="仿宋_GB2312"/>
                <w:kern w:val="0"/>
                <w:szCs w:val="21"/>
              </w:rPr>
              <w:t>16.王阿昊  17.侯阳飞   18.卢  伟</w:t>
            </w:r>
            <w:r>
              <w:rPr>
                <w:rFonts w:eastAsia="仿宋_GB2312"/>
                <w:kern w:val="0"/>
                <w:szCs w:val="21"/>
              </w:rPr>
              <w:br w:type="textWrapping"/>
            </w:r>
            <w:r>
              <w:rPr>
                <w:rFonts w:eastAsia="仿宋_GB2312"/>
                <w:kern w:val="0"/>
                <w:szCs w:val="21"/>
              </w:rPr>
              <w:t>19.李  博  20.徐  欢</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X射线脉冲星导航模型及信号处理方法研究</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1.西安测绘研究所          2.地理信息工程国家重点实验室</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1.周庆勇   2.王奕迪    3.刘思伟</w:t>
            </w:r>
            <w:r>
              <w:rPr>
                <w:rFonts w:eastAsia="仿宋_GB2312"/>
                <w:kern w:val="0"/>
                <w:szCs w:val="21"/>
              </w:rPr>
              <w:br w:type="textWrapping"/>
            </w:r>
            <w:r>
              <w:rPr>
                <w:rFonts w:eastAsia="仿宋_GB2312"/>
                <w:kern w:val="0"/>
                <w:szCs w:val="21"/>
              </w:rPr>
              <w:t xml:space="preserve"> 4.郑  伟   5.任红飞    6.曾安敏</w:t>
            </w:r>
            <w:r>
              <w:rPr>
                <w:rFonts w:eastAsia="仿宋_GB2312"/>
                <w:kern w:val="0"/>
                <w:szCs w:val="21"/>
              </w:rPr>
              <w:br w:type="textWrapping"/>
            </w:r>
            <w:r>
              <w:rPr>
                <w:rFonts w:eastAsia="仿宋_GB2312"/>
                <w:kern w:val="0"/>
                <w:szCs w:val="21"/>
              </w:rPr>
              <w:t xml:space="preserve"> 7.姬剑锋   8.张大鹏    9.吴富梅</w:t>
            </w:r>
            <w:r>
              <w:rPr>
                <w:rFonts w:eastAsia="仿宋_GB2312"/>
                <w:kern w:val="0"/>
                <w:szCs w:val="21"/>
              </w:rPr>
              <w:br w:type="textWrapping"/>
            </w:r>
            <w:r>
              <w:rPr>
                <w:rFonts w:eastAsia="仿宋_GB2312"/>
                <w:kern w:val="0"/>
                <w:szCs w:val="21"/>
              </w:rPr>
              <w:t>10.周心婷  11.唐颖哲   12.刘光明</w:t>
            </w:r>
            <w:r>
              <w:rPr>
                <w:rFonts w:eastAsia="仿宋_GB2312"/>
                <w:kern w:val="0"/>
                <w:szCs w:val="21"/>
              </w:rPr>
              <w:br w:type="textWrapping"/>
            </w:r>
            <w:r>
              <w:rPr>
                <w:rFonts w:eastAsia="仿宋_GB2312"/>
                <w:kern w:val="0"/>
                <w:szCs w:val="21"/>
              </w:rPr>
              <w:t>13.马小辉  14.于  亮   15.李  钊</w:t>
            </w:r>
          </w:p>
        </w:tc>
      </w:tr>
      <w:tr>
        <w:tblPrEx>
          <w:tblLayout w:type="fixed"/>
          <w:tblCellMar>
            <w:top w:w="0" w:type="dxa"/>
            <w:left w:w="108" w:type="dxa"/>
            <w:bottom w:w="0" w:type="dxa"/>
            <w:right w:w="108" w:type="dxa"/>
          </w:tblCellMar>
        </w:tblPrEx>
        <w:trPr>
          <w:trHeight w:val="585" w:hRule="atLeast"/>
        </w:trPr>
        <w:tc>
          <w:tcPr>
            <w:tcW w:w="920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一等奖</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GNSS RTK/INS高精度定位关键技术及应用研究</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1.北京建筑大学            2.中国矿业大学</w:t>
            </w:r>
            <w:r>
              <w:rPr>
                <w:rFonts w:eastAsia="仿宋_GB2312"/>
                <w:kern w:val="0"/>
                <w:szCs w:val="21"/>
              </w:rPr>
              <w:br w:type="textWrapping"/>
            </w:r>
            <w:r>
              <w:rPr>
                <w:rFonts w:eastAsia="仿宋_GB2312"/>
                <w:kern w:val="0"/>
                <w:szCs w:val="21"/>
              </w:rPr>
              <w:t>3.中国测绘科学研究院      4.中国地质大学（北京）</w:t>
            </w:r>
            <w:r>
              <w:rPr>
                <w:rFonts w:eastAsia="仿宋_GB2312"/>
                <w:kern w:val="0"/>
                <w:szCs w:val="21"/>
              </w:rPr>
              <w:br w:type="textWrapping"/>
            </w:r>
            <w:r>
              <w:rPr>
                <w:rFonts w:eastAsia="仿宋_GB2312"/>
                <w:kern w:val="0"/>
                <w:szCs w:val="21"/>
              </w:rPr>
              <w:t>5.中煤科工集团唐山研究院有限公司</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1.王  坚   2.高井祥    3.韩厚增</w:t>
            </w:r>
            <w:r>
              <w:rPr>
                <w:rFonts w:eastAsia="仿宋_GB2312"/>
                <w:kern w:val="0"/>
                <w:szCs w:val="21"/>
              </w:rPr>
              <w:br w:type="textWrapping"/>
            </w:r>
            <w:r>
              <w:rPr>
                <w:rFonts w:eastAsia="仿宋_GB2312"/>
                <w:kern w:val="0"/>
                <w:szCs w:val="21"/>
              </w:rPr>
              <w:t xml:space="preserve"> 4.李增科   5.周命端    6.黄  鹤</w:t>
            </w:r>
            <w:r>
              <w:rPr>
                <w:rFonts w:eastAsia="仿宋_GB2312"/>
                <w:kern w:val="0"/>
                <w:szCs w:val="21"/>
              </w:rPr>
              <w:br w:type="textWrapping"/>
            </w:r>
            <w:r>
              <w:rPr>
                <w:rFonts w:eastAsia="仿宋_GB2312"/>
                <w:kern w:val="0"/>
                <w:szCs w:val="21"/>
              </w:rPr>
              <w:t xml:space="preserve"> 7.万  军   8.李丽华    9.许长辉</w:t>
            </w:r>
            <w:r>
              <w:rPr>
                <w:rFonts w:eastAsia="仿宋_GB2312"/>
                <w:kern w:val="0"/>
                <w:szCs w:val="21"/>
              </w:rPr>
              <w:br w:type="textWrapping"/>
            </w:r>
            <w:r>
              <w:rPr>
                <w:rFonts w:eastAsia="仿宋_GB2312"/>
                <w:kern w:val="0"/>
                <w:szCs w:val="21"/>
              </w:rPr>
              <w:t>10.罗德安  11.周乐皆   12.丁克良</w:t>
            </w:r>
            <w:r>
              <w:rPr>
                <w:rFonts w:eastAsia="仿宋_GB2312"/>
                <w:kern w:val="0"/>
                <w:szCs w:val="21"/>
              </w:rPr>
              <w:br w:type="textWrapping"/>
            </w:r>
            <w:r>
              <w:rPr>
                <w:rFonts w:eastAsia="仿宋_GB2312"/>
                <w:kern w:val="0"/>
                <w:szCs w:val="21"/>
              </w:rPr>
              <w:t>13.邱冬炜  14.马学虎   15.李  智</w:t>
            </w:r>
          </w:p>
        </w:tc>
      </w:tr>
      <w:tr>
        <w:tblPrEx>
          <w:tblLayout w:type="fixed"/>
          <w:tblCellMar>
            <w:top w:w="0" w:type="dxa"/>
            <w:left w:w="108" w:type="dxa"/>
            <w:bottom w:w="0" w:type="dxa"/>
            <w:right w:w="108" w:type="dxa"/>
          </w:tblCellMar>
        </w:tblPrEx>
        <w:trPr>
          <w:trHeight w:val="1999" w:hRule="atLeast"/>
        </w:trPr>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全网通高精度组合天线</w:t>
            </w:r>
          </w:p>
        </w:tc>
        <w:tc>
          <w:tcPr>
            <w:tcW w:w="30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深圳市华信天线技术有限公司</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1.王春华   2.李建辉    3.吴文平</w:t>
            </w:r>
            <w:r>
              <w:rPr>
                <w:rFonts w:eastAsia="仿宋_GB2312"/>
                <w:kern w:val="0"/>
                <w:szCs w:val="21"/>
              </w:rPr>
              <w:br w:type="textWrapping"/>
            </w:r>
            <w:r>
              <w:rPr>
                <w:rFonts w:eastAsia="仿宋_GB2312"/>
                <w:kern w:val="0"/>
                <w:szCs w:val="21"/>
              </w:rPr>
              <w:t xml:space="preserve"> 4.张  捷   5.王晓辉    6.刘  超</w:t>
            </w:r>
            <w:r>
              <w:rPr>
                <w:rFonts w:eastAsia="仿宋_GB2312"/>
                <w:kern w:val="0"/>
                <w:szCs w:val="21"/>
              </w:rPr>
              <w:br w:type="textWrapping"/>
            </w:r>
            <w:r>
              <w:rPr>
                <w:rFonts w:eastAsia="仿宋_GB2312"/>
                <w:kern w:val="0"/>
                <w:szCs w:val="21"/>
              </w:rPr>
              <w:t xml:space="preserve"> 7.王海波   8.伍  淼    9.姚文杰</w:t>
            </w:r>
            <w:r>
              <w:rPr>
                <w:rFonts w:eastAsia="仿宋_GB2312"/>
                <w:kern w:val="0"/>
                <w:szCs w:val="21"/>
              </w:rPr>
              <w:br w:type="textWrapping"/>
            </w:r>
            <w:r>
              <w:rPr>
                <w:rFonts w:eastAsia="仿宋_GB2312"/>
                <w:kern w:val="0"/>
                <w:szCs w:val="21"/>
              </w:rPr>
              <w:t>10.周盛阳  11.吴仕伟</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支持北斗三号信号体制的多系统多频高精度基带射频一体化定位芯片</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深圳华大北斗科技有限公司</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1.孙旭光   2.许  玲    3.陈景新</w:t>
            </w:r>
            <w:r>
              <w:rPr>
                <w:rFonts w:eastAsia="仿宋_GB2312"/>
                <w:kern w:val="0"/>
                <w:szCs w:val="21"/>
              </w:rPr>
              <w:br w:type="textWrapping"/>
            </w:r>
            <w:r>
              <w:rPr>
                <w:rFonts w:eastAsia="仿宋_GB2312"/>
                <w:kern w:val="0"/>
                <w:szCs w:val="21"/>
              </w:rPr>
              <w:t xml:space="preserve"> 4.王鹏远   5.邹锦芝    6.于洪涛</w:t>
            </w:r>
            <w:r>
              <w:rPr>
                <w:rFonts w:eastAsia="仿宋_GB2312"/>
                <w:kern w:val="0"/>
                <w:szCs w:val="21"/>
              </w:rPr>
              <w:br w:type="textWrapping"/>
            </w:r>
            <w:r>
              <w:rPr>
                <w:rFonts w:eastAsia="仿宋_GB2312"/>
                <w:kern w:val="0"/>
                <w:szCs w:val="21"/>
              </w:rPr>
              <w:t xml:space="preserve"> 7.冯  盛   8.何  斌    9.郭丹丹</w:t>
            </w:r>
            <w:r>
              <w:rPr>
                <w:rFonts w:eastAsia="仿宋_GB2312"/>
                <w:kern w:val="0"/>
                <w:szCs w:val="21"/>
              </w:rPr>
              <w:br w:type="textWrapping"/>
            </w:r>
            <w:r>
              <w:rPr>
                <w:rFonts w:eastAsia="仿宋_GB2312"/>
                <w:kern w:val="0"/>
                <w:szCs w:val="21"/>
              </w:rPr>
              <w:t xml:space="preserve">10.孙小强  11.肖  </w:t>
            </w:r>
            <w:r>
              <w:rPr>
                <w:kern w:val="0"/>
                <w:szCs w:val="21"/>
              </w:rPr>
              <w:t>瓅</w:t>
            </w:r>
            <w:r>
              <w:rPr>
                <w:rFonts w:eastAsia="仿宋_GB2312"/>
                <w:kern w:val="0"/>
                <w:szCs w:val="21"/>
              </w:rPr>
              <w:t xml:space="preserve">   12.王  超</w:t>
            </w:r>
            <w:r>
              <w:rPr>
                <w:rFonts w:eastAsia="仿宋_GB2312"/>
                <w:kern w:val="0"/>
                <w:szCs w:val="21"/>
              </w:rPr>
              <w:br w:type="textWrapping"/>
            </w:r>
            <w:r>
              <w:rPr>
                <w:rFonts w:eastAsia="仿宋_GB2312"/>
                <w:kern w:val="0"/>
                <w:szCs w:val="21"/>
              </w:rPr>
              <w:t>13.谭嘉玲  14.周卓伟   15.吴兆龙</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北斗高精度接收机设计及基准站网应用平台研究及产业化</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1.武汉导航与位置服务工业技术研究院有限责任公司</w:t>
            </w:r>
            <w:r>
              <w:rPr>
                <w:rFonts w:eastAsia="仿宋_GB2312"/>
                <w:kern w:val="0"/>
                <w:szCs w:val="21"/>
              </w:rPr>
              <w:br w:type="textWrapping"/>
            </w:r>
            <w:r>
              <w:rPr>
                <w:rFonts w:eastAsia="仿宋_GB2312"/>
                <w:kern w:val="0"/>
                <w:szCs w:val="21"/>
              </w:rPr>
              <w:t>2.武汉大学</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1.韩绍伟   2.刘  晖    3.刘经南</w:t>
            </w:r>
            <w:r>
              <w:rPr>
                <w:rFonts w:eastAsia="仿宋_GB2312"/>
                <w:kern w:val="0"/>
                <w:szCs w:val="21"/>
              </w:rPr>
              <w:br w:type="textWrapping"/>
            </w:r>
            <w:r>
              <w:rPr>
                <w:rFonts w:eastAsia="仿宋_GB2312"/>
                <w:kern w:val="0"/>
                <w:szCs w:val="21"/>
              </w:rPr>
              <w:t xml:space="preserve"> 4.莫  钧   5.于斌斌    6.王  博</w:t>
            </w:r>
            <w:r>
              <w:rPr>
                <w:rFonts w:eastAsia="仿宋_GB2312"/>
                <w:kern w:val="0"/>
                <w:szCs w:val="21"/>
              </w:rPr>
              <w:br w:type="textWrapping"/>
            </w:r>
            <w:r>
              <w:rPr>
                <w:rFonts w:eastAsia="仿宋_GB2312"/>
                <w:kern w:val="0"/>
                <w:szCs w:val="21"/>
              </w:rPr>
              <w:t xml:space="preserve"> 7.周  斌   8.郑  璐    9.张  一 </w:t>
            </w:r>
            <w:r>
              <w:rPr>
                <w:rFonts w:eastAsia="仿宋_GB2312"/>
                <w:kern w:val="0"/>
                <w:szCs w:val="21"/>
              </w:rPr>
              <w:br w:type="textWrapping"/>
            </w:r>
            <w:r>
              <w:rPr>
                <w:rFonts w:eastAsia="仿宋_GB2312"/>
                <w:kern w:val="0"/>
                <w:szCs w:val="21"/>
              </w:rPr>
              <w:t xml:space="preserve">10.孟  蛟  11.余  峰   12.肖除病 </w:t>
            </w:r>
            <w:r>
              <w:rPr>
                <w:rFonts w:eastAsia="仿宋_GB2312"/>
                <w:kern w:val="0"/>
                <w:szCs w:val="21"/>
              </w:rPr>
              <w:br w:type="textWrapping"/>
            </w:r>
            <w:r>
              <w:rPr>
                <w:rFonts w:eastAsia="仿宋_GB2312"/>
                <w:kern w:val="0"/>
                <w:szCs w:val="21"/>
              </w:rPr>
              <w:t>13.王  靖  14.贺伟欣   15.张  明</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多模多频高性能基带射频一体化SoC芯片</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武汉梦芯科技有限公司</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1.韩绍伟   2.王庆海    3.莫  钧</w:t>
            </w:r>
            <w:r>
              <w:rPr>
                <w:rFonts w:eastAsia="仿宋_GB2312"/>
                <w:kern w:val="0"/>
                <w:szCs w:val="21"/>
              </w:rPr>
              <w:br w:type="textWrapping"/>
            </w:r>
            <w:r>
              <w:rPr>
                <w:rFonts w:eastAsia="仿宋_GB2312"/>
                <w:kern w:val="0"/>
                <w:szCs w:val="21"/>
              </w:rPr>
              <w:t xml:space="preserve"> 4.屠恩源   5.马百良    6.王志国</w:t>
            </w:r>
            <w:r>
              <w:rPr>
                <w:rFonts w:eastAsia="仿宋_GB2312"/>
                <w:kern w:val="0"/>
                <w:szCs w:val="21"/>
              </w:rPr>
              <w:br w:type="textWrapping"/>
            </w:r>
            <w:r>
              <w:rPr>
                <w:rFonts w:eastAsia="仿宋_GB2312"/>
                <w:kern w:val="0"/>
                <w:szCs w:val="21"/>
              </w:rPr>
              <w:t xml:space="preserve"> 7.童  超   8.李  廷    9.肖永田</w:t>
            </w:r>
            <w:r>
              <w:rPr>
                <w:rFonts w:eastAsia="仿宋_GB2312"/>
                <w:kern w:val="0"/>
                <w:szCs w:val="21"/>
              </w:rPr>
              <w:br w:type="textWrapping"/>
            </w:r>
            <w:r>
              <w:rPr>
                <w:rFonts w:eastAsia="仿宋_GB2312"/>
                <w:kern w:val="0"/>
                <w:szCs w:val="21"/>
              </w:rPr>
              <w:t>10.彭建辉  11.万传松   12.陈明璇</w:t>
            </w:r>
            <w:r>
              <w:rPr>
                <w:rFonts w:eastAsia="仿宋_GB2312"/>
                <w:kern w:val="0"/>
                <w:szCs w:val="21"/>
              </w:rPr>
              <w:br w:type="textWrapping"/>
            </w:r>
            <w:r>
              <w:rPr>
                <w:rFonts w:eastAsia="仿宋_GB2312"/>
                <w:kern w:val="0"/>
                <w:szCs w:val="21"/>
              </w:rPr>
              <w:t>13.周国超  14.王云鹤   15.代凌凌</w:t>
            </w:r>
          </w:p>
        </w:tc>
      </w:tr>
      <w:tr>
        <w:tblPrEx>
          <w:tblLayout w:type="fixed"/>
          <w:tblCellMar>
            <w:top w:w="0" w:type="dxa"/>
            <w:left w:w="108" w:type="dxa"/>
            <w:bottom w:w="0" w:type="dxa"/>
            <w:right w:w="108" w:type="dxa"/>
          </w:tblCellMar>
        </w:tblPrEx>
        <w:trPr>
          <w:trHeight w:val="585" w:hRule="atLeast"/>
        </w:trPr>
        <w:tc>
          <w:tcPr>
            <w:tcW w:w="920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二等奖</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全系统多频点高精度授时板卡（UT4B0）</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和芯星通科技（北京）有限公司</w:t>
            </w:r>
            <w:r>
              <w:rPr>
                <w:rFonts w:eastAsia="仿宋_GB2312"/>
                <w:kern w:val="0"/>
                <w:szCs w:val="21"/>
              </w:rPr>
              <w:br w:type="textWrapping"/>
            </w:r>
            <w:r>
              <w:rPr>
                <w:rFonts w:eastAsia="仿宋_GB2312"/>
                <w:kern w:val="0"/>
                <w:szCs w:val="21"/>
              </w:rPr>
              <w:t>和芯星通（上海）科技有限公司</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1.陈孔哲   2.王献中    3.栾  超</w:t>
            </w:r>
            <w:r>
              <w:rPr>
                <w:rFonts w:eastAsia="仿宋_GB2312"/>
                <w:kern w:val="0"/>
                <w:szCs w:val="21"/>
              </w:rPr>
              <w:br w:type="textWrapping"/>
            </w:r>
            <w:r>
              <w:rPr>
                <w:rFonts w:eastAsia="仿宋_GB2312"/>
                <w:kern w:val="0"/>
                <w:szCs w:val="21"/>
              </w:rPr>
              <w:t xml:space="preserve"> 4.李丽媛   5.孙  峰    6.刀礼洋</w:t>
            </w:r>
            <w:r>
              <w:rPr>
                <w:rFonts w:eastAsia="仿宋_GB2312"/>
                <w:kern w:val="0"/>
                <w:szCs w:val="21"/>
              </w:rPr>
              <w:br w:type="textWrapping"/>
            </w:r>
            <w:r>
              <w:rPr>
                <w:rFonts w:eastAsia="仿宋_GB2312"/>
                <w:kern w:val="0"/>
                <w:szCs w:val="21"/>
              </w:rPr>
              <w:t xml:space="preserve"> 7.魏桂田   8.杜国鹏    9.杨绍状</w:t>
            </w:r>
            <w:r>
              <w:rPr>
                <w:rFonts w:eastAsia="仿宋_GB2312"/>
                <w:kern w:val="0"/>
                <w:szCs w:val="21"/>
              </w:rPr>
              <w:br w:type="textWrapping"/>
            </w:r>
            <w:r>
              <w:rPr>
                <w:rFonts w:eastAsia="仿宋_GB2312"/>
                <w:kern w:val="0"/>
                <w:szCs w:val="21"/>
              </w:rPr>
              <w:t>10.杨益康</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多频多系统星基增强高精度板卡研制与产业化</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1.北京合众思壮科技股份有限公司</w:t>
            </w:r>
            <w:r>
              <w:rPr>
                <w:rFonts w:eastAsia="仿宋_GB2312"/>
                <w:kern w:val="0"/>
                <w:szCs w:val="21"/>
              </w:rPr>
              <w:br w:type="textWrapping"/>
            </w:r>
            <w:r>
              <w:rPr>
                <w:rFonts w:eastAsia="仿宋_GB2312"/>
                <w:kern w:val="0"/>
                <w:szCs w:val="21"/>
              </w:rPr>
              <w:t>2.广州吉欧电子科技有限公司</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1.刘洪智   2.谢继会    3.赵  翔</w:t>
            </w:r>
            <w:r>
              <w:rPr>
                <w:rFonts w:eastAsia="仿宋_GB2312"/>
                <w:kern w:val="0"/>
                <w:szCs w:val="21"/>
              </w:rPr>
              <w:br w:type="textWrapping"/>
            </w:r>
            <w:r>
              <w:rPr>
                <w:rFonts w:eastAsia="仿宋_GB2312"/>
                <w:kern w:val="0"/>
                <w:szCs w:val="21"/>
              </w:rPr>
              <w:t xml:space="preserve"> 4.黄  坤   5.李仁德    6.林文华</w:t>
            </w:r>
            <w:r>
              <w:rPr>
                <w:rFonts w:eastAsia="仿宋_GB2312"/>
                <w:kern w:val="0"/>
                <w:szCs w:val="21"/>
              </w:rPr>
              <w:br w:type="textWrapping"/>
            </w:r>
            <w:r>
              <w:rPr>
                <w:rFonts w:eastAsia="仿宋_GB2312"/>
                <w:kern w:val="0"/>
                <w:szCs w:val="21"/>
              </w:rPr>
              <w:t xml:space="preserve"> 7.梁  浩   8.蒋俊成    9.刘 涛</w:t>
            </w:r>
          </w:p>
        </w:tc>
      </w:tr>
      <w:tr>
        <w:tblPrEx>
          <w:tblLayout w:type="fixed"/>
          <w:tblCellMar>
            <w:top w:w="0" w:type="dxa"/>
            <w:left w:w="108" w:type="dxa"/>
            <w:bottom w:w="0" w:type="dxa"/>
            <w:right w:w="108" w:type="dxa"/>
          </w:tblCellMar>
        </w:tblPrEx>
        <w:trPr>
          <w:trHeight w:val="3510" w:hRule="atLeast"/>
        </w:trPr>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卫星导航车辆应用及服务系列标准</w:t>
            </w:r>
          </w:p>
        </w:tc>
        <w:tc>
          <w:tcPr>
            <w:tcW w:w="30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1.中国电子技术标准化研究院 </w:t>
            </w:r>
            <w:r>
              <w:rPr>
                <w:rFonts w:eastAsia="仿宋_GB2312"/>
                <w:kern w:val="0"/>
                <w:szCs w:val="21"/>
              </w:rPr>
              <w:br w:type="textWrapping"/>
            </w:r>
            <w:r>
              <w:rPr>
                <w:rFonts w:eastAsia="仿宋_GB2312"/>
                <w:kern w:val="0"/>
                <w:szCs w:val="21"/>
              </w:rPr>
              <w:t>2.厦门雅讯网络股份有限公司</w:t>
            </w:r>
            <w:r>
              <w:rPr>
                <w:rFonts w:eastAsia="仿宋_GB2312"/>
                <w:kern w:val="0"/>
                <w:szCs w:val="21"/>
              </w:rPr>
              <w:br w:type="textWrapping"/>
            </w:r>
            <w:r>
              <w:rPr>
                <w:rFonts w:eastAsia="仿宋_GB2312"/>
                <w:kern w:val="0"/>
                <w:szCs w:val="21"/>
              </w:rPr>
              <w:t xml:space="preserve">3.北京超图软件股份有限公司 </w:t>
            </w:r>
            <w:r>
              <w:rPr>
                <w:rFonts w:eastAsia="仿宋_GB2312"/>
                <w:kern w:val="0"/>
                <w:szCs w:val="21"/>
              </w:rPr>
              <w:br w:type="textWrapping"/>
            </w:r>
            <w:r>
              <w:rPr>
                <w:rFonts w:eastAsia="仿宋_GB2312"/>
                <w:kern w:val="0"/>
                <w:szCs w:val="21"/>
              </w:rPr>
              <w:t>4.西安东强电子导航有限公司</w:t>
            </w:r>
            <w:r>
              <w:rPr>
                <w:rFonts w:eastAsia="仿宋_GB2312"/>
                <w:kern w:val="0"/>
                <w:szCs w:val="21"/>
              </w:rPr>
              <w:br w:type="textWrapping"/>
            </w:r>
            <w:r>
              <w:rPr>
                <w:rFonts w:eastAsia="仿宋_GB2312"/>
                <w:kern w:val="0"/>
                <w:szCs w:val="21"/>
              </w:rPr>
              <w:t xml:space="preserve">5.北京四维图新科技股份有限公司 </w:t>
            </w:r>
            <w:r>
              <w:rPr>
                <w:rFonts w:eastAsia="仿宋_GB2312"/>
                <w:kern w:val="0"/>
                <w:szCs w:val="21"/>
              </w:rPr>
              <w:br w:type="textWrapping"/>
            </w:r>
            <w:r>
              <w:rPr>
                <w:rFonts w:eastAsia="仿宋_GB2312"/>
                <w:kern w:val="0"/>
                <w:szCs w:val="21"/>
              </w:rPr>
              <w:t>6.中国电子科技集团第三十研究所</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1.陈  倩    2.韦昌荣   3.李  楷</w:t>
            </w:r>
            <w:r>
              <w:rPr>
                <w:rFonts w:eastAsia="仿宋_GB2312"/>
                <w:kern w:val="0"/>
                <w:szCs w:val="21"/>
              </w:rPr>
              <w:br w:type="textWrapping"/>
            </w:r>
            <w:r>
              <w:rPr>
                <w:rFonts w:eastAsia="仿宋_GB2312"/>
                <w:kern w:val="0"/>
                <w:szCs w:val="21"/>
              </w:rPr>
              <w:t xml:space="preserve"> 4.王信群    5.黄  栋   6.曹晓航</w:t>
            </w:r>
            <w:r>
              <w:rPr>
                <w:rFonts w:eastAsia="仿宋_GB2312"/>
                <w:kern w:val="0"/>
                <w:szCs w:val="21"/>
              </w:rPr>
              <w:br w:type="textWrapping"/>
            </w:r>
            <w:r>
              <w:rPr>
                <w:rFonts w:eastAsia="仿宋_GB2312"/>
                <w:kern w:val="0"/>
                <w:szCs w:val="21"/>
              </w:rPr>
              <w:t xml:space="preserve"> 7.杨海燕    8.虞忠辉   9.尹  峰</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多频多模空频联合抗干扰导航定位处理组件</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和芯星通科技（北京）有限公司</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1.任  超    2.李  海   3.王振伟 </w:t>
            </w:r>
            <w:r>
              <w:rPr>
                <w:rFonts w:eastAsia="仿宋_GB2312"/>
                <w:kern w:val="0"/>
                <w:szCs w:val="21"/>
              </w:rPr>
              <w:br w:type="textWrapping"/>
            </w:r>
            <w:r>
              <w:rPr>
                <w:rFonts w:eastAsia="仿宋_GB2312"/>
                <w:kern w:val="0"/>
                <w:szCs w:val="21"/>
              </w:rPr>
              <w:t xml:space="preserve"> 4.郑永翔    5.杨绍壮   6.刘彦辉</w:t>
            </w:r>
            <w:r>
              <w:rPr>
                <w:rFonts w:eastAsia="仿宋_GB2312"/>
                <w:kern w:val="0"/>
                <w:szCs w:val="21"/>
              </w:rPr>
              <w:br w:type="textWrapping"/>
            </w:r>
            <w:r>
              <w:rPr>
                <w:rFonts w:eastAsia="仿宋_GB2312"/>
                <w:kern w:val="0"/>
                <w:szCs w:val="21"/>
              </w:rPr>
              <w:t xml:space="preserve"> 7.胡  刚    8.钱  镱   9.李大勇</w:t>
            </w:r>
            <w:r>
              <w:rPr>
                <w:rFonts w:eastAsia="仿宋_GB2312"/>
                <w:kern w:val="0"/>
                <w:szCs w:val="21"/>
              </w:rPr>
              <w:br w:type="textWrapping"/>
            </w:r>
            <w:r>
              <w:rPr>
                <w:rFonts w:eastAsia="仿宋_GB2312"/>
                <w:kern w:val="0"/>
                <w:szCs w:val="21"/>
              </w:rPr>
              <w:t xml:space="preserve">10.马  路 </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LTCC北斗芯片天线</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上海旦迪通信技术有限公司</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李俊</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适用于北斗宽带抗干扰阵列天线应用的多通道导航射频芯片研制</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广州润芯信息技术有限公司</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1.王日炎   2.邹敏瀚    3.周伶俐</w:t>
            </w:r>
            <w:r>
              <w:rPr>
                <w:rFonts w:eastAsia="仿宋_GB2312"/>
                <w:kern w:val="0"/>
                <w:szCs w:val="21"/>
              </w:rPr>
              <w:br w:type="textWrapping"/>
            </w:r>
            <w:r>
              <w:rPr>
                <w:rFonts w:eastAsia="仿宋_GB2312"/>
                <w:kern w:val="0"/>
                <w:szCs w:val="21"/>
              </w:rPr>
              <w:t xml:space="preserve"> 4.杨昆明   5.贺黉胤    6 袁  涛</w:t>
            </w:r>
            <w:r>
              <w:rPr>
                <w:rFonts w:eastAsia="仿宋_GB2312"/>
                <w:kern w:val="0"/>
                <w:szCs w:val="21"/>
              </w:rPr>
              <w:br w:type="textWrapping"/>
            </w:r>
            <w:r>
              <w:rPr>
                <w:rFonts w:eastAsia="仿宋_GB2312"/>
                <w:kern w:val="0"/>
                <w:szCs w:val="21"/>
              </w:rPr>
              <w:t xml:space="preserve"> 7.王明照   8.许智宁    9.谢棉鸿 </w:t>
            </w:r>
            <w:r>
              <w:rPr>
                <w:rFonts w:eastAsia="仿宋_GB2312"/>
                <w:kern w:val="0"/>
                <w:szCs w:val="21"/>
              </w:rPr>
              <w:br w:type="textWrapping"/>
            </w:r>
            <w:r>
              <w:rPr>
                <w:rFonts w:eastAsia="仿宋_GB2312"/>
                <w:kern w:val="0"/>
                <w:szCs w:val="21"/>
              </w:rPr>
              <w:t>10.王  昕</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编队卫星星间高精度相对状态测量系统</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北京遥测技术研究所</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1.封丽芳    2.禹强华   3.张如伟</w:t>
            </w:r>
            <w:r>
              <w:rPr>
                <w:rFonts w:eastAsia="仿宋_GB2312"/>
                <w:kern w:val="0"/>
                <w:szCs w:val="21"/>
              </w:rPr>
              <w:br w:type="textWrapping"/>
            </w:r>
            <w:r>
              <w:rPr>
                <w:rFonts w:eastAsia="仿宋_GB2312"/>
                <w:kern w:val="0"/>
                <w:szCs w:val="21"/>
              </w:rPr>
              <w:t xml:space="preserve"> 4.耿鹏飞    5.钟  斌   6.丁  然</w:t>
            </w:r>
            <w:r>
              <w:rPr>
                <w:rFonts w:eastAsia="仿宋_GB2312"/>
                <w:kern w:val="0"/>
                <w:szCs w:val="21"/>
              </w:rPr>
              <w:br w:type="textWrapping"/>
            </w:r>
            <w:r>
              <w:rPr>
                <w:rFonts w:eastAsia="仿宋_GB2312"/>
                <w:kern w:val="0"/>
                <w:szCs w:val="21"/>
              </w:rPr>
              <w:t xml:space="preserve"> 7.缪晓红    8.张  硕   9.沈小龙</w:t>
            </w:r>
            <w:r>
              <w:rPr>
                <w:rFonts w:eastAsia="仿宋_GB2312"/>
                <w:kern w:val="0"/>
                <w:szCs w:val="21"/>
              </w:rPr>
              <w:br w:type="textWrapping"/>
            </w:r>
            <w:r>
              <w:rPr>
                <w:rFonts w:eastAsia="仿宋_GB2312"/>
                <w:kern w:val="0"/>
                <w:szCs w:val="21"/>
              </w:rPr>
              <w:t>10.杜耀珂</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北京市地理国情监测关键技术及应用研究</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1.北京市测绘设计研究院              2.武汉大学</w:t>
            </w:r>
            <w:r>
              <w:rPr>
                <w:rFonts w:eastAsia="仿宋_GB2312"/>
                <w:kern w:val="0"/>
                <w:szCs w:val="21"/>
              </w:rPr>
              <w:br w:type="textWrapping"/>
            </w:r>
            <w:r>
              <w:rPr>
                <w:rFonts w:eastAsia="仿宋_GB2312"/>
                <w:kern w:val="0"/>
                <w:szCs w:val="21"/>
              </w:rPr>
              <w:t>3.广东满天星云信息技术有限公司</w:t>
            </w:r>
            <w:r>
              <w:rPr>
                <w:rFonts w:eastAsia="仿宋_GB2312"/>
                <w:kern w:val="0"/>
                <w:szCs w:val="21"/>
              </w:rPr>
              <w:br w:type="textWrapping"/>
            </w:r>
            <w:r>
              <w:rPr>
                <w:rFonts w:eastAsia="仿宋_GB2312"/>
                <w:kern w:val="0"/>
                <w:szCs w:val="21"/>
              </w:rPr>
              <w:t>4.城市空间信息工程北京市重点实验室</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1.杨伯钢    2.王  淼   3.刘博文</w:t>
            </w:r>
            <w:r>
              <w:rPr>
                <w:rFonts w:eastAsia="仿宋_GB2312"/>
                <w:kern w:val="0"/>
                <w:szCs w:val="21"/>
              </w:rPr>
              <w:br w:type="textWrapping"/>
            </w:r>
            <w:r>
              <w:rPr>
                <w:rFonts w:eastAsia="仿宋_GB2312"/>
                <w:kern w:val="0"/>
                <w:szCs w:val="21"/>
              </w:rPr>
              <w:t xml:space="preserve"> 4.蔡忠亮    5.苏世亮   6.杨旭东</w:t>
            </w:r>
            <w:r>
              <w:rPr>
                <w:rFonts w:eastAsia="仿宋_GB2312"/>
                <w:kern w:val="0"/>
                <w:szCs w:val="21"/>
              </w:rPr>
              <w:br w:type="textWrapping"/>
            </w:r>
            <w:r>
              <w:rPr>
                <w:rFonts w:eastAsia="仿宋_GB2312"/>
                <w:kern w:val="0"/>
                <w:szCs w:val="21"/>
              </w:rPr>
              <w:t xml:space="preserve"> 7.刘清丽    8.陈  娟   9.翁  敏 </w:t>
            </w:r>
            <w:r>
              <w:rPr>
                <w:rFonts w:eastAsia="仿宋_GB2312"/>
                <w:kern w:val="0"/>
                <w:szCs w:val="21"/>
              </w:rPr>
              <w:br w:type="textWrapping"/>
            </w:r>
            <w:r>
              <w:rPr>
                <w:rFonts w:eastAsia="仿宋_GB2312"/>
                <w:kern w:val="0"/>
                <w:szCs w:val="21"/>
              </w:rPr>
              <w:t>10.余永欣</w:t>
            </w:r>
          </w:p>
        </w:tc>
      </w:tr>
      <w:tr>
        <w:tblPrEx>
          <w:tblLayout w:type="fixed"/>
          <w:tblCellMar>
            <w:top w:w="0" w:type="dxa"/>
            <w:left w:w="108" w:type="dxa"/>
            <w:bottom w:w="0" w:type="dxa"/>
            <w:right w:w="108" w:type="dxa"/>
          </w:tblCellMar>
        </w:tblPrEx>
        <w:trPr>
          <w:trHeight w:val="1999" w:hRule="atLeast"/>
        </w:trPr>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基于卫星导航/旋转调制/多普勒/视觉的惯性导航精度提高关键技术</w:t>
            </w:r>
          </w:p>
        </w:tc>
        <w:tc>
          <w:tcPr>
            <w:tcW w:w="30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1.中国人民解放军战略支援部队信息工程大学  </w:t>
            </w:r>
            <w:r>
              <w:rPr>
                <w:rFonts w:eastAsia="仿宋_GB2312"/>
                <w:kern w:val="0"/>
                <w:szCs w:val="21"/>
              </w:rPr>
              <w:br w:type="textWrapping"/>
            </w:r>
            <w:r>
              <w:rPr>
                <w:rFonts w:eastAsia="仿宋_GB2312"/>
                <w:kern w:val="0"/>
                <w:szCs w:val="21"/>
              </w:rPr>
              <w:t>2.中南大学</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1.张伦东    2.韩松来   3.李万里</w:t>
            </w:r>
            <w:r>
              <w:rPr>
                <w:rFonts w:eastAsia="仿宋_GB2312"/>
                <w:kern w:val="0"/>
                <w:szCs w:val="21"/>
              </w:rPr>
              <w:br w:type="textWrapping"/>
            </w:r>
            <w:r>
              <w:rPr>
                <w:rFonts w:eastAsia="仿宋_GB2312"/>
                <w:kern w:val="0"/>
                <w:szCs w:val="21"/>
              </w:rPr>
              <w:t xml:space="preserve"> 4.李军正    5.王安成   6.罗世彬</w:t>
            </w:r>
            <w:r>
              <w:rPr>
                <w:rFonts w:eastAsia="仿宋_GB2312"/>
                <w:kern w:val="0"/>
                <w:szCs w:val="21"/>
              </w:rPr>
              <w:br w:type="textWrapping"/>
            </w:r>
            <w:r>
              <w:rPr>
                <w:rFonts w:eastAsia="仿宋_GB2312"/>
                <w:kern w:val="0"/>
                <w:szCs w:val="21"/>
              </w:rPr>
              <w:t xml:space="preserve"> 7.潘  林    8.董  晶   9.肖  凯</w:t>
            </w:r>
            <w:r>
              <w:rPr>
                <w:rFonts w:eastAsia="仿宋_GB2312"/>
                <w:kern w:val="0"/>
                <w:szCs w:val="21"/>
              </w:rPr>
              <w:br w:type="textWrapping"/>
            </w:r>
            <w:r>
              <w:rPr>
                <w:rFonts w:eastAsia="仿宋_GB2312"/>
                <w:kern w:val="0"/>
                <w:szCs w:val="21"/>
              </w:rPr>
              <w:t>10.贾诤洋</w:t>
            </w:r>
          </w:p>
        </w:tc>
      </w:tr>
      <w:tr>
        <w:tblPrEx>
          <w:tblLayout w:type="fixed"/>
          <w:tblCellMar>
            <w:top w:w="0" w:type="dxa"/>
            <w:left w:w="108" w:type="dxa"/>
            <w:bottom w:w="0" w:type="dxa"/>
            <w:right w:w="108" w:type="dxa"/>
          </w:tblCellMar>
        </w:tblPrEx>
        <w:trPr>
          <w:trHeight w:val="2580"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多源自适应融合室内外无缝定位云平台及位置大数据挖掘</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1.中国科学院计算技术研究所</w:t>
            </w:r>
            <w:r>
              <w:rPr>
                <w:rFonts w:eastAsia="仿宋_GB2312"/>
                <w:kern w:val="0"/>
                <w:szCs w:val="21"/>
              </w:rPr>
              <w:br w:type="textWrapping"/>
            </w:r>
            <w:r>
              <w:rPr>
                <w:rFonts w:eastAsia="仿宋_GB2312"/>
                <w:kern w:val="0"/>
                <w:szCs w:val="21"/>
              </w:rPr>
              <w:t>2.北京邮电大学</w:t>
            </w:r>
            <w:r>
              <w:rPr>
                <w:rFonts w:eastAsia="仿宋_GB2312"/>
                <w:kern w:val="0"/>
                <w:szCs w:val="21"/>
              </w:rPr>
              <w:br w:type="textWrapping"/>
            </w:r>
            <w:r>
              <w:rPr>
                <w:rFonts w:eastAsia="仿宋_GB2312"/>
                <w:kern w:val="0"/>
                <w:szCs w:val="21"/>
              </w:rPr>
              <w:t>3.北京天地方元科技有限公司</w:t>
            </w:r>
            <w:r>
              <w:rPr>
                <w:rFonts w:eastAsia="仿宋_GB2312"/>
                <w:kern w:val="0"/>
                <w:szCs w:val="21"/>
              </w:rPr>
              <w:br w:type="textWrapping"/>
            </w:r>
            <w:r>
              <w:rPr>
                <w:rFonts w:eastAsia="仿宋_GB2312"/>
                <w:kern w:val="0"/>
                <w:szCs w:val="21"/>
              </w:rPr>
              <w:t>4.中国电子技术标准化研究院</w:t>
            </w:r>
            <w:r>
              <w:rPr>
                <w:rFonts w:eastAsia="仿宋_GB2312"/>
                <w:kern w:val="0"/>
                <w:szCs w:val="21"/>
              </w:rPr>
              <w:br w:type="textWrapping"/>
            </w:r>
            <w:r>
              <w:rPr>
                <w:rFonts w:eastAsia="仿宋_GB2312"/>
                <w:kern w:val="0"/>
                <w:szCs w:val="21"/>
              </w:rPr>
              <w:t>5.杭州师范大学钱江学院</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1.罗海勇    2.赵  方   3.邵文华</w:t>
            </w:r>
            <w:r>
              <w:rPr>
                <w:rFonts w:eastAsia="仿宋_GB2312"/>
                <w:kern w:val="0"/>
                <w:szCs w:val="21"/>
              </w:rPr>
              <w:br w:type="textWrapping"/>
            </w:r>
            <w:r>
              <w:rPr>
                <w:rFonts w:eastAsia="仿宋_GB2312"/>
                <w:kern w:val="0"/>
                <w:szCs w:val="21"/>
              </w:rPr>
              <w:t xml:space="preserve"> 4.贾红娓    5.王文峰   6.曹世华</w:t>
            </w:r>
            <w:r>
              <w:rPr>
                <w:rFonts w:eastAsia="仿宋_GB2312"/>
                <w:kern w:val="0"/>
                <w:szCs w:val="21"/>
              </w:rPr>
              <w:br w:type="textWrapping"/>
            </w:r>
            <w:r>
              <w:rPr>
                <w:rFonts w:eastAsia="仿宋_GB2312"/>
                <w:kern w:val="0"/>
                <w:szCs w:val="21"/>
              </w:rPr>
              <w:t xml:space="preserve"> 7.曹国顺    8.孙  艺   9.朱珍民</w:t>
            </w:r>
            <w:r>
              <w:rPr>
                <w:rFonts w:eastAsia="仿宋_GB2312"/>
                <w:kern w:val="0"/>
                <w:szCs w:val="21"/>
              </w:rPr>
              <w:br w:type="textWrapping"/>
            </w:r>
            <w:r>
              <w:rPr>
                <w:rFonts w:eastAsia="仿宋_GB2312"/>
                <w:kern w:val="0"/>
                <w:szCs w:val="21"/>
              </w:rPr>
              <w:t>10.李朝晖</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卫星信号覆盖边缘区的北斗通信实现关键技术研发与应用</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1.中国海洋大学            2.青岛国数信息科技有限公司</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1.张  浩    2.杨  华   3.刘  兴</w:t>
            </w:r>
            <w:r>
              <w:rPr>
                <w:rFonts w:eastAsia="仿宋_GB2312"/>
                <w:kern w:val="0"/>
                <w:szCs w:val="21"/>
              </w:rPr>
              <w:br w:type="textWrapping"/>
            </w:r>
            <w:r>
              <w:rPr>
                <w:rFonts w:eastAsia="仿宋_GB2312"/>
                <w:kern w:val="0"/>
                <w:szCs w:val="21"/>
              </w:rPr>
              <w:t xml:space="preserve"> 4.莫建军    5.陶  涛   6.张帮龙</w:t>
            </w:r>
            <w:r>
              <w:rPr>
                <w:rFonts w:eastAsia="仿宋_GB2312"/>
                <w:kern w:val="0"/>
                <w:szCs w:val="21"/>
              </w:rPr>
              <w:br w:type="textWrapping"/>
            </w:r>
            <w:r>
              <w:rPr>
                <w:rFonts w:eastAsia="仿宋_GB2312"/>
                <w:kern w:val="0"/>
                <w:szCs w:val="21"/>
              </w:rPr>
              <w:t xml:space="preserve"> 7.王生伟    8.赵  杰   9.纪媛媛</w:t>
            </w:r>
            <w:r>
              <w:rPr>
                <w:rFonts w:eastAsia="仿宋_GB2312"/>
                <w:kern w:val="0"/>
                <w:szCs w:val="21"/>
              </w:rPr>
              <w:br w:type="textWrapping"/>
            </w:r>
            <w:r>
              <w:rPr>
                <w:rFonts w:eastAsia="仿宋_GB2312"/>
                <w:kern w:val="0"/>
                <w:szCs w:val="21"/>
              </w:rPr>
              <w:t>10.陈  斌</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基于北斗地基增强的天津市三维测绘基准体系研究与建设</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1.天津市勘察院</w:t>
            </w:r>
            <w:r>
              <w:rPr>
                <w:rFonts w:eastAsia="仿宋_GB2312"/>
                <w:kern w:val="0"/>
                <w:szCs w:val="21"/>
              </w:rPr>
              <w:br w:type="textWrapping"/>
            </w:r>
            <w:r>
              <w:rPr>
                <w:rFonts w:eastAsia="仿宋_GB2312"/>
                <w:kern w:val="0"/>
                <w:szCs w:val="21"/>
              </w:rPr>
              <w:t>2.武汉大学</w:t>
            </w:r>
            <w:r>
              <w:rPr>
                <w:rFonts w:eastAsia="仿宋_GB2312"/>
                <w:kern w:val="0"/>
                <w:szCs w:val="21"/>
              </w:rPr>
              <w:br w:type="textWrapping"/>
            </w:r>
            <w:r>
              <w:rPr>
                <w:rFonts w:eastAsia="仿宋_GB2312"/>
                <w:kern w:val="0"/>
                <w:szCs w:val="21"/>
              </w:rPr>
              <w:t>3.星际空间（天津）科技发展有限公司</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1.窦华成    2.姚宜斌    3.卢  奕</w:t>
            </w:r>
            <w:r>
              <w:rPr>
                <w:rFonts w:eastAsia="仿宋_GB2312"/>
                <w:kern w:val="0"/>
                <w:szCs w:val="21"/>
              </w:rPr>
              <w:br w:type="textWrapping"/>
            </w:r>
            <w:r>
              <w:rPr>
                <w:rFonts w:eastAsia="仿宋_GB2312"/>
                <w:kern w:val="0"/>
                <w:szCs w:val="21"/>
              </w:rPr>
              <w:t xml:space="preserve"> 4.黄恩兴    5.邢炜光    6.田春来</w:t>
            </w:r>
            <w:r>
              <w:rPr>
                <w:rFonts w:eastAsia="仿宋_GB2312"/>
                <w:kern w:val="0"/>
                <w:szCs w:val="21"/>
              </w:rPr>
              <w:br w:type="textWrapping"/>
            </w:r>
            <w:r>
              <w:rPr>
                <w:rFonts w:eastAsia="仿宋_GB2312"/>
                <w:kern w:val="0"/>
                <w:szCs w:val="21"/>
              </w:rPr>
              <w:t xml:space="preserve"> 7.王瑞丰    8.王  珍    9.马  强</w:t>
            </w:r>
            <w:r>
              <w:rPr>
                <w:rFonts w:eastAsia="仿宋_GB2312"/>
                <w:kern w:val="0"/>
                <w:szCs w:val="21"/>
              </w:rPr>
              <w:br w:type="textWrapping"/>
            </w:r>
            <w:r>
              <w:rPr>
                <w:rFonts w:eastAsia="仿宋_GB2312"/>
                <w:kern w:val="0"/>
                <w:szCs w:val="21"/>
              </w:rPr>
              <w:t>10.丁乐乐</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韩国世越号沉船整体打捞监测定位关键技术研究及应用</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天津水运工程勘察设计院</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1.杨  鲲    2.隋海琛    3.田春和</w:t>
            </w:r>
            <w:r>
              <w:rPr>
                <w:rFonts w:eastAsia="仿宋_GB2312"/>
                <w:kern w:val="0"/>
                <w:szCs w:val="21"/>
              </w:rPr>
              <w:br w:type="textWrapping"/>
            </w:r>
            <w:r>
              <w:rPr>
                <w:rFonts w:eastAsia="仿宋_GB2312"/>
                <w:kern w:val="0"/>
                <w:szCs w:val="21"/>
              </w:rPr>
              <w:t xml:space="preserve"> 4.张彦昌    5.雷  鹏    6.吴  昊</w:t>
            </w:r>
            <w:r>
              <w:rPr>
                <w:rFonts w:eastAsia="仿宋_GB2312"/>
                <w:kern w:val="0"/>
                <w:szCs w:val="21"/>
              </w:rPr>
              <w:br w:type="textWrapping"/>
            </w:r>
            <w:r>
              <w:rPr>
                <w:rFonts w:eastAsia="仿宋_GB2312"/>
                <w:kern w:val="0"/>
                <w:szCs w:val="21"/>
              </w:rPr>
              <w:t xml:space="preserve"> 7.杨海忠    8.王晓进    9.张  楠</w:t>
            </w:r>
            <w:r>
              <w:rPr>
                <w:rFonts w:eastAsia="仿宋_GB2312"/>
                <w:kern w:val="0"/>
                <w:szCs w:val="21"/>
              </w:rPr>
              <w:br w:type="textWrapping"/>
            </w:r>
            <w:r>
              <w:rPr>
                <w:rFonts w:eastAsia="仿宋_GB2312"/>
                <w:kern w:val="0"/>
                <w:szCs w:val="21"/>
              </w:rPr>
              <w:t>10.历  昌</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北斗区域系统服务指标体系建立与测试</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1.北京跟踪与通信技术研究所</w:t>
            </w:r>
            <w:r>
              <w:rPr>
                <w:rFonts w:eastAsia="仿宋_GB2312"/>
                <w:kern w:val="0"/>
                <w:szCs w:val="21"/>
              </w:rPr>
              <w:br w:type="textWrapping"/>
            </w:r>
            <w:r>
              <w:rPr>
                <w:rFonts w:eastAsia="仿宋_GB2312"/>
                <w:kern w:val="0"/>
                <w:szCs w:val="21"/>
              </w:rPr>
              <w:t>2.中国航天标准化研究所</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1.苏牡丹    2.贾小林    3.龚佩佩</w:t>
            </w:r>
            <w:r>
              <w:rPr>
                <w:rFonts w:eastAsia="仿宋_GB2312"/>
                <w:kern w:val="0"/>
                <w:szCs w:val="21"/>
              </w:rPr>
              <w:br w:type="textWrapping"/>
            </w:r>
            <w:r>
              <w:rPr>
                <w:rFonts w:eastAsia="仿宋_GB2312"/>
                <w:kern w:val="0"/>
                <w:szCs w:val="21"/>
              </w:rPr>
              <w:t xml:space="preserve"> 4.蒋  德    5.薛  峰    6.胡志刚 </w:t>
            </w:r>
            <w:r>
              <w:rPr>
                <w:rFonts w:eastAsia="仿宋_GB2312"/>
                <w:kern w:val="0"/>
                <w:szCs w:val="21"/>
              </w:rPr>
              <w:br w:type="textWrapping"/>
            </w:r>
            <w:r>
              <w:rPr>
                <w:rFonts w:eastAsia="仿宋_GB2312"/>
                <w:kern w:val="0"/>
                <w:szCs w:val="21"/>
              </w:rPr>
              <w:t xml:space="preserve"> 7.石善斌    8.李军正    9.王晋婧</w:t>
            </w:r>
            <w:r>
              <w:rPr>
                <w:rFonts w:eastAsia="仿宋_GB2312"/>
                <w:kern w:val="0"/>
                <w:szCs w:val="21"/>
              </w:rPr>
              <w:br w:type="textWrapping"/>
            </w:r>
            <w:r>
              <w:rPr>
                <w:rFonts w:eastAsia="仿宋_GB2312"/>
                <w:kern w:val="0"/>
                <w:szCs w:val="21"/>
              </w:rPr>
              <w:t>10.阮仁桂</w:t>
            </w:r>
          </w:p>
        </w:tc>
      </w:tr>
      <w:tr>
        <w:tblPrEx>
          <w:tblLayout w:type="fixed"/>
          <w:tblCellMar>
            <w:top w:w="0" w:type="dxa"/>
            <w:left w:w="108" w:type="dxa"/>
            <w:bottom w:w="0" w:type="dxa"/>
            <w:right w:w="108" w:type="dxa"/>
          </w:tblCellMar>
        </w:tblPrEx>
        <w:trPr>
          <w:trHeight w:val="1999" w:hRule="atLeast"/>
        </w:trPr>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北斗二号高精度测量系统</w:t>
            </w:r>
          </w:p>
        </w:tc>
        <w:tc>
          <w:tcPr>
            <w:tcW w:w="30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北京北斗星通导航技术股份有限公司</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1.王  伟    2.刘福尧    3.朱红伟</w:t>
            </w:r>
            <w:r>
              <w:rPr>
                <w:rFonts w:eastAsia="仿宋_GB2312"/>
                <w:kern w:val="0"/>
                <w:szCs w:val="21"/>
              </w:rPr>
              <w:br w:type="textWrapping"/>
            </w:r>
            <w:r>
              <w:rPr>
                <w:rFonts w:eastAsia="仿宋_GB2312"/>
                <w:kern w:val="0"/>
                <w:szCs w:val="21"/>
              </w:rPr>
              <w:t xml:space="preserve"> 4.刘金征    5.刘向文</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北斗/GNSS 卫星钟在轨性能评估方法和钟差模型研究</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1.长安大学 </w:t>
            </w:r>
            <w:r>
              <w:rPr>
                <w:rFonts w:eastAsia="仿宋_GB2312"/>
                <w:kern w:val="0"/>
                <w:szCs w:val="21"/>
              </w:rPr>
              <w:br w:type="textWrapping"/>
            </w:r>
            <w:r>
              <w:rPr>
                <w:rFonts w:eastAsia="仿宋_GB2312"/>
                <w:kern w:val="0"/>
                <w:szCs w:val="21"/>
              </w:rPr>
              <w:t>2.北京卫星导航中心</w:t>
            </w:r>
            <w:r>
              <w:rPr>
                <w:rFonts w:eastAsia="仿宋_GB2312"/>
                <w:kern w:val="0"/>
                <w:szCs w:val="21"/>
              </w:rPr>
              <w:br w:type="textWrapping"/>
            </w:r>
            <w:r>
              <w:rPr>
                <w:rFonts w:eastAsia="仿宋_GB2312"/>
                <w:kern w:val="0"/>
                <w:szCs w:val="21"/>
              </w:rPr>
              <w:t>3.中国科学院国家授时中心</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1.黄观文    2.张  勤    3.郭海荣 </w:t>
            </w:r>
            <w:r>
              <w:rPr>
                <w:rFonts w:eastAsia="仿宋_GB2312"/>
                <w:kern w:val="0"/>
                <w:szCs w:val="21"/>
              </w:rPr>
              <w:br w:type="textWrapping"/>
            </w:r>
            <w:r>
              <w:rPr>
                <w:rFonts w:eastAsia="仿宋_GB2312"/>
                <w:kern w:val="0"/>
                <w:szCs w:val="21"/>
              </w:rPr>
              <w:t xml:space="preserve"> 4.涂  锐    5.王  利    6.付文举</w:t>
            </w:r>
            <w:r>
              <w:rPr>
                <w:rFonts w:eastAsia="仿宋_GB2312"/>
                <w:kern w:val="0"/>
                <w:szCs w:val="21"/>
              </w:rPr>
              <w:br w:type="textWrapping"/>
            </w:r>
            <w:r>
              <w:rPr>
                <w:rFonts w:eastAsia="仿宋_GB2312"/>
                <w:kern w:val="0"/>
                <w:szCs w:val="21"/>
              </w:rPr>
              <w:t xml:space="preserve"> 7.李平力    8.崔博斌    9.王  乐</w:t>
            </w:r>
            <w:r>
              <w:rPr>
                <w:rFonts w:eastAsia="仿宋_GB2312"/>
                <w:kern w:val="0"/>
                <w:szCs w:val="21"/>
              </w:rPr>
              <w:br w:type="textWrapping"/>
            </w:r>
            <w:r>
              <w:rPr>
                <w:rFonts w:eastAsia="仿宋_GB2312"/>
                <w:kern w:val="0"/>
                <w:szCs w:val="21"/>
              </w:rPr>
              <w:t>10.张双成</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北斗电力高精度授时与全网时间同步系统应用示范</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安徽四创电子股份有限公司</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1.王  宇    2.王世臣    3.范兴民</w:t>
            </w:r>
            <w:r>
              <w:rPr>
                <w:rFonts w:eastAsia="仿宋_GB2312"/>
                <w:kern w:val="0"/>
                <w:szCs w:val="21"/>
              </w:rPr>
              <w:br w:type="textWrapping"/>
            </w:r>
            <w:r>
              <w:rPr>
                <w:rFonts w:eastAsia="仿宋_GB2312"/>
                <w:kern w:val="0"/>
                <w:szCs w:val="21"/>
              </w:rPr>
              <w:t xml:space="preserve"> 4.范晓东    5.贾  琳    6.何  来</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北斗全球系统试验卫星精密定轨体制验证评估</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西安测绘研究所</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1.朱永兴    2.贾小林    3.冯来平</w:t>
            </w:r>
            <w:r>
              <w:rPr>
                <w:rFonts w:eastAsia="仿宋_GB2312"/>
                <w:kern w:val="0"/>
                <w:szCs w:val="21"/>
              </w:rPr>
              <w:br w:type="textWrapping"/>
            </w:r>
            <w:r>
              <w:rPr>
                <w:rFonts w:eastAsia="仿宋_GB2312"/>
                <w:kern w:val="0"/>
                <w:szCs w:val="21"/>
              </w:rPr>
              <w:t xml:space="preserve"> 4.李晓杰    5.毛  悦    6.耿  涛</w:t>
            </w:r>
            <w:r>
              <w:rPr>
                <w:rFonts w:eastAsia="仿宋_GB2312"/>
                <w:kern w:val="0"/>
                <w:szCs w:val="21"/>
              </w:rPr>
              <w:br w:type="textWrapping"/>
            </w:r>
            <w:r>
              <w:rPr>
                <w:rFonts w:eastAsia="仿宋_GB2312"/>
                <w:kern w:val="0"/>
                <w:szCs w:val="21"/>
              </w:rPr>
              <w:t xml:space="preserve"> 7.刘宇玺    8.阮仁桂    9.崔先强</w:t>
            </w:r>
            <w:r>
              <w:rPr>
                <w:rFonts w:eastAsia="仿宋_GB2312"/>
                <w:kern w:val="0"/>
                <w:szCs w:val="21"/>
              </w:rPr>
              <w:br w:type="textWrapping"/>
            </w:r>
            <w:r>
              <w:rPr>
                <w:rFonts w:eastAsia="仿宋_GB2312"/>
                <w:kern w:val="0"/>
                <w:szCs w:val="21"/>
              </w:rPr>
              <w:t>10.宋小勇</w:t>
            </w:r>
          </w:p>
        </w:tc>
      </w:tr>
      <w:tr>
        <w:tblPrEx>
          <w:tblLayout w:type="fixed"/>
          <w:tblCellMar>
            <w:top w:w="0" w:type="dxa"/>
            <w:left w:w="108" w:type="dxa"/>
            <w:bottom w:w="0" w:type="dxa"/>
            <w:right w:w="108" w:type="dxa"/>
          </w:tblCellMar>
        </w:tblPrEx>
        <w:trPr>
          <w:trHeight w:val="1999"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基于OAIS的GNSS参考站网无缝数字档案管理系统建设</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国家基础地理信息中心</w:t>
            </w:r>
            <w:bookmarkStart w:id="0" w:name="_GoBack"/>
            <w:bookmarkEnd w:id="0"/>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1.张江齐    2.宋鸿运    3.孙占义</w:t>
            </w:r>
            <w:r>
              <w:rPr>
                <w:rFonts w:eastAsia="仿宋_GB2312"/>
                <w:kern w:val="0"/>
                <w:szCs w:val="21"/>
              </w:rPr>
              <w:br w:type="textWrapping"/>
            </w:r>
            <w:r>
              <w:rPr>
                <w:rFonts w:eastAsia="仿宋_GB2312"/>
                <w:kern w:val="0"/>
                <w:szCs w:val="21"/>
              </w:rPr>
              <w:t xml:space="preserve"> 4.刘  悦    5.欧阳宏斌  6.陈现军</w:t>
            </w:r>
            <w:r>
              <w:rPr>
                <w:rFonts w:eastAsia="仿宋_GB2312"/>
                <w:kern w:val="0"/>
                <w:szCs w:val="21"/>
              </w:rPr>
              <w:br w:type="textWrapping"/>
            </w:r>
            <w:r>
              <w:rPr>
                <w:rFonts w:eastAsia="仿宋_GB2312"/>
                <w:kern w:val="0"/>
                <w:szCs w:val="21"/>
              </w:rPr>
              <w:t xml:space="preserve"> 7.齐  阳    8.王孝青    9.李宗泉</w:t>
            </w:r>
            <w:r>
              <w:rPr>
                <w:rFonts w:eastAsia="仿宋_GB2312"/>
                <w:kern w:val="0"/>
                <w:szCs w:val="21"/>
              </w:rPr>
              <w:br w:type="textWrapping"/>
            </w:r>
            <w:r>
              <w:rPr>
                <w:rFonts w:eastAsia="仿宋_GB2312"/>
                <w:kern w:val="0"/>
                <w:szCs w:val="21"/>
              </w:rPr>
              <w:t>10.王小平</w:t>
            </w:r>
          </w:p>
        </w:tc>
      </w:tr>
    </w:tbl>
    <w:p/>
    <w:sectPr>
      <w:footerReference r:id="rId3" w:type="default"/>
      <w:footerReference r:id="rId4" w:type="even"/>
      <w:pgSz w:w="11906" w:h="16838"/>
      <w:pgMar w:top="1191" w:right="1474" w:bottom="1474" w:left="1474" w:header="312"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sz w:val="32"/>
        <w:szCs w:val="32"/>
      </w:rPr>
    </w:pPr>
    <w:r>
      <w:rPr>
        <w:rStyle w:val="4"/>
        <w:rFonts w:hint="eastAsia"/>
        <w:sz w:val="32"/>
        <w:szCs w:val="32"/>
      </w:rPr>
      <w:t>—</w:t>
    </w:r>
    <w:r>
      <w:rPr>
        <w:rStyle w:val="4"/>
        <w:sz w:val="32"/>
        <w:szCs w:val="32"/>
      </w:rPr>
      <w:fldChar w:fldCharType="begin"/>
    </w:r>
    <w:r>
      <w:rPr>
        <w:rStyle w:val="4"/>
        <w:sz w:val="32"/>
        <w:szCs w:val="32"/>
      </w:rPr>
      <w:instrText xml:space="preserve">PAGE  </w:instrText>
    </w:r>
    <w:r>
      <w:rPr>
        <w:rStyle w:val="4"/>
        <w:sz w:val="32"/>
        <w:szCs w:val="32"/>
      </w:rPr>
      <w:fldChar w:fldCharType="separate"/>
    </w:r>
    <w:r>
      <w:rPr>
        <w:rStyle w:val="4"/>
        <w:sz w:val="32"/>
        <w:szCs w:val="32"/>
      </w:rPr>
      <w:t>2</w:t>
    </w:r>
    <w:r>
      <w:rPr>
        <w:rStyle w:val="4"/>
        <w:sz w:val="32"/>
        <w:szCs w:val="32"/>
      </w:rPr>
      <w:fldChar w:fldCharType="end"/>
    </w:r>
    <w:r>
      <w:rPr>
        <w:rStyle w:val="4"/>
        <w:rFonts w:hint="eastAsia"/>
        <w:sz w:val="32"/>
        <w:szCs w:val="32"/>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E2F8B"/>
    <w:rsid w:val="4B646CC5"/>
    <w:rsid w:val="629E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contentarticle"/>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2018-08-18T09:03:00Z</dcterms:created>
  <dc:creator>CC</dc:creator>
  <cp:lastModifiedBy>CC</cp:lastModifiedBy>
  <dcterms:modified xsi:type="dcterms:W3CDTF">2018-08-18T09:08:04Z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